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30" w:rsidRDefault="00225630" w:rsidP="00FD1619">
      <w:pPr>
        <w:pStyle w:val="4"/>
        <w:shd w:val="clear" w:color="auto" w:fill="auto"/>
        <w:spacing w:before="0" w:after="172" w:line="264" w:lineRule="exact"/>
        <w:ind w:left="20" w:right="3920"/>
        <w:rPr>
          <w:color w:val="000000"/>
          <w:sz w:val="28"/>
          <w:szCs w:val="28"/>
        </w:rPr>
      </w:pPr>
    </w:p>
    <w:p w:rsidR="00225630" w:rsidRPr="00225630" w:rsidRDefault="00EC27B6" w:rsidP="00297277">
      <w:pPr>
        <w:spacing w:line="240" w:lineRule="auto"/>
        <w:jc w:val="center"/>
        <w:outlineLvl w:val="0"/>
        <w:rPr>
          <w:rFonts w:ascii="Times New Roman" w:hAnsi="Times New Roman" w:cs="Times New Roman"/>
          <w:sz w:val="28"/>
          <w:szCs w:val="28"/>
        </w:rPr>
      </w:pPr>
      <w:r w:rsidRPr="00225630">
        <w:rPr>
          <w:rFonts w:ascii="Times New Roman" w:hAnsi="Times New Roman" w:cs="Times New Roman"/>
          <w:noProof/>
          <w:sz w:val="28"/>
          <w:szCs w:val="28"/>
        </w:rPr>
        <w:pict>
          <v:line id="_x0000_s1026" style="position:absolute;left:0;text-align:left;z-index:251658240" from="62.9pt,72.2pt" to="424.9pt,72.2pt" strokeweight="4.5pt">
            <v:stroke linestyle="thinThick"/>
          </v:line>
        </w:pict>
      </w:r>
      <w:r w:rsidR="00225630" w:rsidRPr="00225630">
        <w:rPr>
          <w:rFonts w:ascii="Times New Roman" w:hAnsi="Times New Roman" w:cs="Times New Roman"/>
          <w:b/>
          <w:bCs/>
          <w:sz w:val="28"/>
          <w:szCs w:val="28"/>
        </w:rPr>
        <w:t>АДМИНИСТРАЦИЯ</w:t>
      </w:r>
      <w:r w:rsidR="00297277">
        <w:rPr>
          <w:rFonts w:ascii="Times New Roman" w:hAnsi="Times New Roman" w:cs="Times New Roman"/>
          <w:b/>
          <w:bCs/>
          <w:sz w:val="28"/>
          <w:szCs w:val="28"/>
        </w:rPr>
        <w:t xml:space="preserve">                                                                                          </w:t>
      </w:r>
      <w:r w:rsidR="00225630" w:rsidRPr="00225630">
        <w:rPr>
          <w:rFonts w:ascii="Times New Roman" w:hAnsi="Times New Roman" w:cs="Times New Roman"/>
          <w:b/>
          <w:sz w:val="28"/>
          <w:szCs w:val="28"/>
        </w:rPr>
        <w:t xml:space="preserve"> ПЕТРОВСКОГО СЕЛЬСКОГО ПОСЕЛЕНИЯ </w:t>
      </w:r>
      <w:r w:rsidR="00297277">
        <w:rPr>
          <w:rFonts w:ascii="Times New Roman" w:hAnsi="Times New Roman" w:cs="Times New Roman"/>
          <w:b/>
          <w:sz w:val="28"/>
          <w:szCs w:val="28"/>
        </w:rPr>
        <w:t xml:space="preserve">                                               </w:t>
      </w:r>
      <w:r w:rsidR="00225630" w:rsidRPr="00225630">
        <w:rPr>
          <w:rFonts w:ascii="Times New Roman" w:hAnsi="Times New Roman" w:cs="Times New Roman"/>
          <w:b/>
          <w:sz w:val="28"/>
          <w:szCs w:val="28"/>
        </w:rPr>
        <w:t>УВЕЛЬСКОГО МУНИЦИПАЛЬНОГО РАЙОНА</w:t>
      </w:r>
      <w:r w:rsidR="00297277">
        <w:rPr>
          <w:rFonts w:ascii="Times New Roman" w:hAnsi="Times New Roman" w:cs="Times New Roman"/>
          <w:b/>
          <w:sz w:val="28"/>
          <w:szCs w:val="28"/>
        </w:rPr>
        <w:t xml:space="preserve">                                                                      </w:t>
      </w:r>
      <w:r w:rsidR="00225630" w:rsidRPr="00225630">
        <w:rPr>
          <w:rFonts w:ascii="Times New Roman" w:hAnsi="Times New Roman" w:cs="Times New Roman"/>
          <w:b/>
          <w:sz w:val="28"/>
          <w:szCs w:val="28"/>
        </w:rPr>
        <w:t xml:space="preserve"> </w:t>
      </w:r>
      <w:proofErr w:type="gramStart"/>
      <w:r w:rsidR="00225630" w:rsidRPr="00225630">
        <w:rPr>
          <w:rFonts w:ascii="Times New Roman" w:hAnsi="Times New Roman" w:cs="Times New Roman"/>
          <w:b/>
          <w:sz w:val="28"/>
          <w:szCs w:val="28"/>
        </w:rPr>
        <w:t>П</w:t>
      </w:r>
      <w:proofErr w:type="gramEnd"/>
      <w:r w:rsidR="00225630" w:rsidRPr="00225630">
        <w:rPr>
          <w:rFonts w:ascii="Times New Roman" w:hAnsi="Times New Roman" w:cs="Times New Roman"/>
          <w:b/>
          <w:sz w:val="28"/>
          <w:szCs w:val="28"/>
        </w:rPr>
        <w:t xml:space="preserve"> О С Т А Н О В Л Е Н И Е</w:t>
      </w:r>
    </w:p>
    <w:p w:rsidR="00225630" w:rsidRPr="00297277" w:rsidRDefault="00225630" w:rsidP="00EC27B6">
      <w:pPr>
        <w:tabs>
          <w:tab w:val="center" w:pos="5103"/>
        </w:tabs>
        <w:jc w:val="center"/>
        <w:rPr>
          <w:rFonts w:ascii="Times New Roman" w:hAnsi="Times New Roman" w:cs="Times New Roman"/>
          <w:sz w:val="24"/>
          <w:szCs w:val="24"/>
        </w:rPr>
      </w:pPr>
      <w:r w:rsidRPr="00297277">
        <w:rPr>
          <w:rFonts w:ascii="Times New Roman" w:hAnsi="Times New Roman" w:cs="Times New Roman"/>
          <w:sz w:val="24"/>
          <w:szCs w:val="24"/>
        </w:rPr>
        <w:t>ПРОЕКТ</w:t>
      </w:r>
    </w:p>
    <w:p w:rsidR="00225630" w:rsidRPr="00297277" w:rsidRDefault="00225630" w:rsidP="00EC27B6">
      <w:pPr>
        <w:rPr>
          <w:rFonts w:ascii="Times New Roman" w:hAnsi="Times New Roman" w:cs="Times New Roman"/>
          <w:sz w:val="24"/>
          <w:szCs w:val="24"/>
        </w:rPr>
      </w:pPr>
      <w:r w:rsidRPr="00297277">
        <w:rPr>
          <w:rFonts w:ascii="Times New Roman" w:hAnsi="Times New Roman" w:cs="Times New Roman"/>
          <w:sz w:val="24"/>
          <w:szCs w:val="24"/>
          <w:u w:val="single"/>
        </w:rPr>
        <w:t>от                                               2020</w:t>
      </w:r>
      <w:r w:rsidRPr="00297277">
        <w:rPr>
          <w:rFonts w:ascii="Times New Roman" w:hAnsi="Times New Roman" w:cs="Times New Roman"/>
          <w:sz w:val="24"/>
          <w:szCs w:val="24"/>
        </w:rPr>
        <w:t xml:space="preserve">г.  </w:t>
      </w:r>
      <w:proofErr w:type="gramStart"/>
      <w:r w:rsidRPr="00297277">
        <w:rPr>
          <w:rFonts w:ascii="Times New Roman" w:hAnsi="Times New Roman" w:cs="Times New Roman"/>
          <w:sz w:val="24"/>
          <w:szCs w:val="24"/>
          <w:lang w:val="en-US"/>
        </w:rPr>
        <w:t>N</w:t>
      </w:r>
      <w:r w:rsidRPr="00297277">
        <w:rPr>
          <w:rFonts w:ascii="Times New Roman" w:hAnsi="Times New Roman" w:cs="Times New Roman"/>
          <w:sz w:val="24"/>
          <w:szCs w:val="24"/>
        </w:rPr>
        <w:t xml:space="preserve">  _</w:t>
      </w:r>
      <w:proofErr w:type="gramEnd"/>
      <w:r w:rsidRPr="00297277">
        <w:rPr>
          <w:rFonts w:ascii="Times New Roman" w:hAnsi="Times New Roman" w:cs="Times New Roman"/>
          <w:sz w:val="24"/>
          <w:szCs w:val="24"/>
        </w:rPr>
        <w:t>___</w:t>
      </w:r>
      <w:r w:rsidR="00EC27B6">
        <w:rPr>
          <w:rFonts w:ascii="Times New Roman" w:hAnsi="Times New Roman" w:cs="Times New Roman"/>
          <w:sz w:val="24"/>
          <w:szCs w:val="24"/>
        </w:rPr>
        <w:t xml:space="preserve">                                                                                                                               </w:t>
      </w:r>
      <w:r w:rsidRPr="00297277">
        <w:rPr>
          <w:rFonts w:ascii="Times New Roman" w:hAnsi="Times New Roman" w:cs="Times New Roman"/>
          <w:sz w:val="24"/>
          <w:szCs w:val="24"/>
        </w:rPr>
        <w:t>с. Петровское, Увельский район</w:t>
      </w:r>
      <w:r w:rsidR="00287C4D" w:rsidRPr="00297277">
        <w:rPr>
          <w:rFonts w:ascii="Times New Roman" w:hAnsi="Times New Roman" w:cs="Times New Roman"/>
          <w:sz w:val="24"/>
          <w:szCs w:val="24"/>
        </w:rPr>
        <w:t xml:space="preserve">                                                                                                                                                                               </w:t>
      </w:r>
      <w:r w:rsidRPr="00297277">
        <w:rPr>
          <w:rFonts w:ascii="Times New Roman" w:hAnsi="Times New Roman" w:cs="Times New Roman"/>
          <w:sz w:val="24"/>
          <w:szCs w:val="24"/>
        </w:rPr>
        <w:t>Челябинская область</w:t>
      </w:r>
    </w:p>
    <w:p w:rsidR="00FD1619" w:rsidRPr="00297277" w:rsidRDefault="00FD1619" w:rsidP="00FD1619">
      <w:pPr>
        <w:pStyle w:val="4"/>
        <w:shd w:val="clear" w:color="auto" w:fill="auto"/>
        <w:spacing w:before="0" w:after="172" w:line="264" w:lineRule="exact"/>
        <w:ind w:left="20" w:right="3920"/>
        <w:rPr>
          <w:sz w:val="24"/>
          <w:szCs w:val="24"/>
        </w:rPr>
      </w:pPr>
      <w:proofErr w:type="gramStart"/>
      <w:r w:rsidRPr="00297277">
        <w:rPr>
          <w:color w:val="000000"/>
          <w:sz w:val="24"/>
          <w:szCs w:val="24"/>
        </w:rPr>
        <w:t>Об утверждении положения о сообщении отдельными категориями лиц о получении подарка в связи с протокольными мероприятиями</w:t>
      </w:r>
      <w:proofErr w:type="gramEnd"/>
      <w:r w:rsidRPr="00297277">
        <w:rPr>
          <w:color w:val="000000"/>
          <w:sz w:val="24"/>
          <w:szCs w:val="24"/>
        </w:rPr>
        <w:t xml:space="preserve">,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 администрации </w:t>
      </w:r>
      <w:r w:rsidR="00225630" w:rsidRPr="00297277">
        <w:rPr>
          <w:color w:val="000000"/>
          <w:sz w:val="24"/>
          <w:szCs w:val="24"/>
        </w:rPr>
        <w:t>Петровского сельского поселения</w:t>
      </w:r>
    </w:p>
    <w:p w:rsidR="00297277" w:rsidRDefault="00FD1619" w:rsidP="00297277">
      <w:pPr>
        <w:pStyle w:val="4"/>
        <w:shd w:val="clear" w:color="auto" w:fill="auto"/>
        <w:spacing w:before="0" w:after="180" w:line="274" w:lineRule="exact"/>
        <w:ind w:left="20" w:right="20" w:firstLine="700"/>
        <w:jc w:val="both"/>
        <w:rPr>
          <w:color w:val="000000"/>
          <w:sz w:val="24"/>
          <w:szCs w:val="24"/>
        </w:rPr>
      </w:pPr>
      <w:proofErr w:type="gramStart"/>
      <w:r w:rsidRPr="00297277">
        <w:rPr>
          <w:color w:val="000000"/>
          <w:sz w:val="24"/>
          <w:szCs w:val="24"/>
        </w:rPr>
        <w:t xml:space="preserve">В соответствии с постановлением Правительства РФ от 9 января 2014 года № 10 </w:t>
      </w:r>
      <w:r w:rsidR="00EC27B6">
        <w:rPr>
          <w:color w:val="000000"/>
          <w:sz w:val="24"/>
          <w:szCs w:val="24"/>
        </w:rPr>
        <w:t xml:space="preserve">                          </w:t>
      </w:r>
      <w:r w:rsidRPr="00297277">
        <w:rPr>
          <w:color w:val="000000"/>
          <w:sz w:val="24"/>
          <w:szCs w:val="24"/>
        </w:rPr>
        <w:t xml:space="preserve">"О порядке сообщения отдельными категориями лиц о получении подарка в связи </w:t>
      </w:r>
      <w:r w:rsidR="00EC27B6">
        <w:rPr>
          <w:color w:val="000000"/>
          <w:sz w:val="24"/>
          <w:szCs w:val="24"/>
        </w:rPr>
        <w:t xml:space="preserve">                                     </w:t>
      </w:r>
      <w:r w:rsidRPr="00297277">
        <w:rPr>
          <w:color w:val="000000"/>
          <w:sz w:val="24"/>
          <w:szCs w:val="24"/>
        </w:rPr>
        <w:t>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и Письмо Министерства труда и</w:t>
      </w:r>
      <w:proofErr w:type="gramEnd"/>
      <w:r w:rsidRPr="00297277">
        <w:rPr>
          <w:color w:val="000000"/>
          <w:sz w:val="24"/>
          <w:szCs w:val="24"/>
        </w:rPr>
        <w:t xml:space="preserve"> социальной защиты Российской Федерации от 16.03.2020г.</w:t>
      </w:r>
      <w:r w:rsidR="00225630" w:rsidRPr="00297277">
        <w:rPr>
          <w:color w:val="000000"/>
          <w:sz w:val="24"/>
          <w:szCs w:val="24"/>
        </w:rPr>
        <w:t xml:space="preserve"> </w:t>
      </w:r>
      <w:r w:rsidRPr="00297277">
        <w:rPr>
          <w:color w:val="000000"/>
          <w:sz w:val="24"/>
          <w:szCs w:val="24"/>
        </w:rPr>
        <w:t>№ 18/0/10/В-2016 «Разъяснения по отдельным вопросам, связанных</w:t>
      </w:r>
      <w:r w:rsidR="00EC27B6">
        <w:rPr>
          <w:color w:val="000000"/>
          <w:sz w:val="24"/>
          <w:szCs w:val="24"/>
        </w:rPr>
        <w:t xml:space="preserve">                                     </w:t>
      </w:r>
      <w:r w:rsidRPr="00297277">
        <w:rPr>
          <w:color w:val="000000"/>
          <w:sz w:val="24"/>
          <w:szCs w:val="24"/>
        </w:rPr>
        <w:t xml:space="preserve"> с применением типового 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w:t>
      </w:r>
      <w:r w:rsidR="00225630" w:rsidRPr="00297277">
        <w:rPr>
          <w:color w:val="000000"/>
          <w:sz w:val="24"/>
          <w:szCs w:val="24"/>
        </w:rPr>
        <w:t xml:space="preserve"> </w:t>
      </w:r>
      <w:proofErr w:type="gramStart"/>
      <w:r w:rsidR="00225630" w:rsidRPr="00297277">
        <w:rPr>
          <w:color w:val="000000"/>
          <w:sz w:val="24"/>
          <w:szCs w:val="24"/>
        </w:rPr>
        <w:t>от</w:t>
      </w:r>
      <w:proofErr w:type="gramEnd"/>
      <w:r w:rsidR="00225630" w:rsidRPr="00297277">
        <w:rPr>
          <w:color w:val="000000"/>
          <w:sz w:val="24"/>
          <w:szCs w:val="24"/>
        </w:rPr>
        <w:t xml:space="preserve"> </w:t>
      </w:r>
      <w:proofErr w:type="gramStart"/>
      <w:r w:rsidR="00225630" w:rsidRPr="00297277">
        <w:rPr>
          <w:color w:val="000000"/>
          <w:sz w:val="24"/>
          <w:szCs w:val="24"/>
        </w:rPr>
        <w:t>его</w:t>
      </w:r>
      <w:proofErr w:type="gramEnd"/>
      <w:r w:rsidR="00225630" w:rsidRPr="00297277">
        <w:rPr>
          <w:color w:val="000000"/>
          <w:sz w:val="24"/>
          <w:szCs w:val="24"/>
        </w:rPr>
        <w:t xml:space="preserve"> реализации,</w:t>
      </w:r>
      <w:r w:rsidR="00297277">
        <w:rPr>
          <w:color w:val="000000"/>
          <w:sz w:val="24"/>
          <w:szCs w:val="24"/>
        </w:rPr>
        <w:t xml:space="preserve">  </w:t>
      </w:r>
    </w:p>
    <w:p w:rsidR="00297277" w:rsidRDefault="00FD1619" w:rsidP="00297277">
      <w:pPr>
        <w:pStyle w:val="4"/>
        <w:shd w:val="clear" w:color="auto" w:fill="auto"/>
        <w:spacing w:before="0" w:after="180" w:line="274" w:lineRule="exact"/>
        <w:ind w:left="20" w:right="20" w:firstLine="700"/>
        <w:jc w:val="both"/>
        <w:rPr>
          <w:color w:val="000000"/>
          <w:sz w:val="24"/>
          <w:szCs w:val="24"/>
        </w:rPr>
      </w:pPr>
      <w:r w:rsidRPr="00297277">
        <w:rPr>
          <w:color w:val="000000"/>
          <w:sz w:val="24"/>
          <w:szCs w:val="24"/>
        </w:rPr>
        <w:t xml:space="preserve">Администрация </w:t>
      </w:r>
      <w:r w:rsidR="00225630" w:rsidRPr="00297277">
        <w:rPr>
          <w:color w:val="000000"/>
          <w:sz w:val="24"/>
          <w:szCs w:val="24"/>
        </w:rPr>
        <w:t>Петровского сельского поселения</w:t>
      </w:r>
      <w:r w:rsidRPr="00297277">
        <w:rPr>
          <w:color w:val="000000"/>
          <w:sz w:val="24"/>
          <w:szCs w:val="24"/>
        </w:rPr>
        <w:t xml:space="preserve"> </w:t>
      </w:r>
      <w:r w:rsidR="00225630" w:rsidRPr="00297277">
        <w:rPr>
          <w:color w:val="000000"/>
          <w:sz w:val="24"/>
          <w:szCs w:val="24"/>
        </w:rPr>
        <w:t>ПОСТАНОВЛЯЕТ</w:t>
      </w:r>
      <w:r w:rsidRPr="00297277">
        <w:rPr>
          <w:color w:val="000000"/>
          <w:sz w:val="24"/>
          <w:szCs w:val="24"/>
        </w:rPr>
        <w:t>:</w:t>
      </w:r>
      <w:r w:rsidR="00297277">
        <w:rPr>
          <w:color w:val="000000"/>
          <w:sz w:val="24"/>
          <w:szCs w:val="24"/>
        </w:rPr>
        <w:t xml:space="preserve">                                                                  </w:t>
      </w:r>
    </w:p>
    <w:p w:rsidR="00FD1619" w:rsidRPr="00297277" w:rsidRDefault="00FD1619" w:rsidP="00EC27B6">
      <w:pPr>
        <w:pStyle w:val="4"/>
        <w:shd w:val="clear" w:color="auto" w:fill="auto"/>
        <w:spacing w:before="0" w:after="180" w:line="274" w:lineRule="exact"/>
        <w:ind w:left="20" w:right="20" w:hanging="20"/>
        <w:jc w:val="both"/>
        <w:rPr>
          <w:sz w:val="24"/>
          <w:szCs w:val="24"/>
        </w:rPr>
      </w:pPr>
      <w:r w:rsidRPr="00297277">
        <w:rPr>
          <w:color w:val="000000"/>
          <w:sz w:val="24"/>
          <w:szCs w:val="24"/>
        </w:rPr>
        <w:t xml:space="preserve">1. </w:t>
      </w:r>
      <w:r w:rsidR="00FE7BCE" w:rsidRPr="00297277">
        <w:rPr>
          <w:color w:val="000000"/>
          <w:sz w:val="24"/>
          <w:szCs w:val="24"/>
        </w:rPr>
        <w:t xml:space="preserve"> У</w:t>
      </w:r>
      <w:r w:rsidRPr="00297277">
        <w:rPr>
          <w:color w:val="000000"/>
          <w:sz w:val="24"/>
          <w:szCs w:val="24"/>
        </w:rPr>
        <w:t xml:space="preserve">твердить прилагаемое Положение о сообщении отдельными категориями лиц о получении подарка в связи </w:t>
      </w:r>
      <w:r w:rsidR="00297277" w:rsidRPr="00297277">
        <w:rPr>
          <w:color w:val="000000"/>
          <w:sz w:val="24"/>
          <w:szCs w:val="24"/>
        </w:rPr>
        <w:t>с</w:t>
      </w:r>
      <w:r w:rsidRPr="00297277">
        <w:rPr>
          <w:color w:val="000000"/>
          <w:sz w:val="24"/>
          <w:szCs w:val="24"/>
        </w:rPr>
        <w:t xml:space="preserve">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EC27B6">
        <w:rPr>
          <w:color w:val="000000"/>
          <w:sz w:val="24"/>
          <w:szCs w:val="24"/>
        </w:rPr>
        <w:t xml:space="preserve">                                                                                                                   </w:t>
      </w:r>
      <w:r w:rsidR="00FE7BCE" w:rsidRPr="00297277">
        <w:rPr>
          <w:color w:val="000000"/>
          <w:sz w:val="24"/>
          <w:szCs w:val="24"/>
        </w:rPr>
        <w:t xml:space="preserve">2. </w:t>
      </w:r>
      <w:r w:rsidR="00225630" w:rsidRPr="00297277">
        <w:rPr>
          <w:color w:val="000000"/>
          <w:sz w:val="24"/>
          <w:szCs w:val="24"/>
        </w:rPr>
        <w:t>Специалисту администрации Петровского сельского поселения</w:t>
      </w:r>
      <w:r w:rsidRPr="00297277">
        <w:rPr>
          <w:color w:val="000000"/>
          <w:sz w:val="24"/>
          <w:szCs w:val="24"/>
        </w:rPr>
        <w:t xml:space="preserve"> </w:t>
      </w:r>
      <w:r w:rsidR="00225630" w:rsidRPr="00297277">
        <w:rPr>
          <w:color w:val="000000"/>
          <w:sz w:val="24"/>
          <w:szCs w:val="24"/>
        </w:rPr>
        <w:t>Г</w:t>
      </w:r>
      <w:r w:rsidRPr="00297277">
        <w:rPr>
          <w:color w:val="000000"/>
          <w:sz w:val="24"/>
          <w:szCs w:val="24"/>
        </w:rPr>
        <w:t xml:space="preserve">.В. </w:t>
      </w:r>
      <w:r w:rsidR="00225630" w:rsidRPr="00297277">
        <w:rPr>
          <w:color w:val="000000"/>
          <w:sz w:val="24"/>
          <w:szCs w:val="24"/>
        </w:rPr>
        <w:t>Родионовой</w:t>
      </w:r>
      <w:r w:rsidRPr="00297277">
        <w:rPr>
          <w:color w:val="000000"/>
          <w:sz w:val="24"/>
          <w:szCs w:val="24"/>
        </w:rPr>
        <w:t xml:space="preserve"> довести до сведения лиц, замещающих муниципальные должности и муниципальных служащих</w:t>
      </w:r>
      <w:r w:rsidR="00225630" w:rsidRPr="00297277">
        <w:rPr>
          <w:color w:val="000000"/>
          <w:sz w:val="24"/>
          <w:szCs w:val="24"/>
        </w:rPr>
        <w:t xml:space="preserve"> </w:t>
      </w:r>
      <w:r w:rsidRPr="00297277">
        <w:rPr>
          <w:color w:val="000000"/>
          <w:sz w:val="24"/>
          <w:szCs w:val="24"/>
        </w:rPr>
        <w:t xml:space="preserve">администрации </w:t>
      </w:r>
      <w:r w:rsidR="00225630" w:rsidRPr="00297277">
        <w:rPr>
          <w:color w:val="000000"/>
          <w:sz w:val="24"/>
          <w:szCs w:val="24"/>
        </w:rPr>
        <w:t>Петровского сельского поселения</w:t>
      </w:r>
      <w:r w:rsidRPr="00297277">
        <w:rPr>
          <w:color w:val="000000"/>
          <w:sz w:val="24"/>
          <w:szCs w:val="24"/>
        </w:rPr>
        <w:t xml:space="preserve"> персонально под роспись настоящее постановление и обеспечить его соблюдение.</w:t>
      </w:r>
      <w:r w:rsidR="00EC27B6">
        <w:rPr>
          <w:color w:val="000000"/>
          <w:sz w:val="24"/>
          <w:szCs w:val="24"/>
        </w:rPr>
        <w:t xml:space="preserve">                                                                                                   </w:t>
      </w:r>
      <w:r w:rsidR="00287C4D" w:rsidRPr="00297277">
        <w:rPr>
          <w:sz w:val="24"/>
          <w:szCs w:val="24"/>
        </w:rPr>
        <w:t>3.</w:t>
      </w:r>
      <w:r w:rsidR="00FE7BCE" w:rsidRPr="00297277">
        <w:rPr>
          <w:sz w:val="24"/>
          <w:szCs w:val="24"/>
        </w:rPr>
        <w:t xml:space="preserve">   </w:t>
      </w:r>
      <w:proofErr w:type="gramStart"/>
      <w:r w:rsidRPr="00297277">
        <w:rPr>
          <w:sz w:val="24"/>
          <w:szCs w:val="24"/>
        </w:rPr>
        <w:t xml:space="preserve">Постановление администрации </w:t>
      </w:r>
      <w:r w:rsidR="00287C4D" w:rsidRPr="00297277">
        <w:rPr>
          <w:sz w:val="24"/>
          <w:szCs w:val="24"/>
        </w:rPr>
        <w:t>Петровского сельского поселения</w:t>
      </w:r>
      <w:r w:rsidRPr="00297277">
        <w:rPr>
          <w:sz w:val="24"/>
          <w:szCs w:val="24"/>
        </w:rPr>
        <w:t xml:space="preserve">  от </w:t>
      </w:r>
      <w:r w:rsidR="00287C4D" w:rsidRPr="00297277">
        <w:rPr>
          <w:rFonts w:eastAsia="Calibri"/>
          <w:sz w:val="24"/>
          <w:szCs w:val="24"/>
        </w:rPr>
        <w:t xml:space="preserve">08.04.2014 г.   </w:t>
      </w:r>
      <w:r w:rsidR="00287C4D" w:rsidRPr="00297277">
        <w:rPr>
          <w:rFonts w:eastAsia="Calibri"/>
          <w:sz w:val="24"/>
          <w:szCs w:val="24"/>
          <w:lang w:val="en-US"/>
        </w:rPr>
        <w:t>N</w:t>
      </w:r>
      <w:r w:rsidR="00287C4D" w:rsidRPr="00297277">
        <w:rPr>
          <w:rFonts w:eastAsia="Calibri"/>
          <w:sz w:val="24"/>
          <w:szCs w:val="24"/>
        </w:rPr>
        <w:t xml:space="preserve"> 22</w:t>
      </w:r>
      <w:r w:rsidR="00287C4D" w:rsidRPr="00297277">
        <w:rPr>
          <w:sz w:val="24"/>
          <w:szCs w:val="24"/>
        </w:rPr>
        <w:t xml:space="preserve"> </w:t>
      </w:r>
      <w:r w:rsidR="00297277" w:rsidRPr="00297277">
        <w:rPr>
          <w:sz w:val="24"/>
          <w:szCs w:val="24"/>
        </w:rPr>
        <w:t xml:space="preserve">                                    </w:t>
      </w:r>
      <w:r w:rsidRPr="00297277">
        <w:rPr>
          <w:sz w:val="24"/>
          <w:szCs w:val="24"/>
        </w:rPr>
        <w:t xml:space="preserve"> </w:t>
      </w:r>
      <w:r w:rsidR="00287C4D" w:rsidRPr="00297277">
        <w:rPr>
          <w:rStyle w:val="TrebuchetMS"/>
          <w:rFonts w:ascii="Times New Roman" w:eastAsia="Calibri" w:hAnsi="Times New Roman"/>
          <w:sz w:val="24"/>
          <w:szCs w:val="24"/>
        </w:rPr>
        <w:t>«О сообщении</w:t>
      </w:r>
      <w:r w:rsidR="00287C4D" w:rsidRPr="00297277">
        <w:rPr>
          <w:rStyle w:val="TrebuchetMS"/>
          <w:rFonts w:ascii="Times New Roman" w:eastAsia="Calibri" w:hAnsi="Times New Roman"/>
          <w:sz w:val="24"/>
          <w:szCs w:val="24"/>
        </w:rPr>
        <w:tab/>
        <w:t xml:space="preserve"> лицами, </w:t>
      </w:r>
      <w:r w:rsidR="00287C4D" w:rsidRPr="00297277">
        <w:rPr>
          <w:rFonts w:eastAsia="Calibri"/>
          <w:sz w:val="24"/>
          <w:szCs w:val="24"/>
        </w:rPr>
        <w:t>замещающими муниципальные должности и должности муниципальной службы</w:t>
      </w:r>
      <w:r w:rsidR="00287C4D" w:rsidRPr="00297277">
        <w:rPr>
          <w:rStyle w:val="TrebuchetMS"/>
          <w:rFonts w:ascii="Times New Roman" w:eastAsia="Calibri" w:hAnsi="Times New Roman"/>
          <w:sz w:val="24"/>
          <w:szCs w:val="24"/>
        </w:rPr>
        <w:t xml:space="preserve"> Администрации Петровского сельского поселения Увельского муниципального района о получении подарка в связи с их должностным положением или исполнением ими служебных (должностных)</w:t>
      </w:r>
      <w:r w:rsidR="00287C4D" w:rsidRPr="00297277">
        <w:rPr>
          <w:rFonts w:eastAsia="Calibri"/>
          <w:sz w:val="24"/>
          <w:szCs w:val="24"/>
        </w:rPr>
        <w:t xml:space="preserve"> </w:t>
      </w:r>
      <w:r w:rsidR="00287C4D" w:rsidRPr="00297277">
        <w:rPr>
          <w:rStyle w:val="TrebuchetMS"/>
          <w:rFonts w:ascii="Times New Roman" w:eastAsia="Calibri" w:hAnsi="Times New Roman"/>
          <w:sz w:val="24"/>
          <w:szCs w:val="24"/>
        </w:rPr>
        <w:t>обязанностей, сдаче и оценке подарка, реализации (выкупе) и зачислении средств</w:t>
      </w:r>
      <w:r w:rsidR="00297277">
        <w:rPr>
          <w:rStyle w:val="TrebuchetMS"/>
          <w:rFonts w:ascii="Times New Roman" w:eastAsia="Calibri" w:hAnsi="Times New Roman"/>
          <w:sz w:val="24"/>
          <w:szCs w:val="24"/>
        </w:rPr>
        <w:t xml:space="preserve">, </w:t>
      </w:r>
      <w:r w:rsidR="00FE7BCE" w:rsidRPr="00297277">
        <w:rPr>
          <w:rStyle w:val="TrebuchetMS"/>
          <w:rFonts w:ascii="Times New Roman" w:eastAsia="Calibri" w:hAnsi="Times New Roman"/>
          <w:sz w:val="24"/>
          <w:szCs w:val="24"/>
        </w:rPr>
        <w:t>в</w:t>
      </w:r>
      <w:r w:rsidR="00287C4D" w:rsidRPr="00297277">
        <w:rPr>
          <w:rStyle w:val="TrebuchetMS"/>
          <w:rFonts w:ascii="Times New Roman" w:eastAsia="Calibri" w:hAnsi="Times New Roman"/>
          <w:sz w:val="24"/>
          <w:szCs w:val="24"/>
        </w:rPr>
        <w:t>ырученных от его реализации»</w:t>
      </w:r>
      <w:r w:rsidRPr="00297277">
        <w:rPr>
          <w:sz w:val="24"/>
          <w:szCs w:val="24"/>
        </w:rPr>
        <w:t>,</w:t>
      </w:r>
      <w:r w:rsidR="00297277" w:rsidRPr="00297277">
        <w:rPr>
          <w:sz w:val="24"/>
          <w:szCs w:val="24"/>
        </w:rPr>
        <w:t xml:space="preserve"> с</w:t>
      </w:r>
      <w:r w:rsidRPr="00297277">
        <w:rPr>
          <w:sz w:val="24"/>
          <w:szCs w:val="24"/>
        </w:rPr>
        <w:t>читать утратившим силу.</w:t>
      </w:r>
      <w:r w:rsidR="00287C4D" w:rsidRPr="00297277">
        <w:rPr>
          <w:sz w:val="24"/>
          <w:szCs w:val="24"/>
        </w:rPr>
        <w:t xml:space="preserve">                                                                                                      </w:t>
      </w:r>
      <w:r w:rsidR="00FE7BCE" w:rsidRPr="00297277">
        <w:rPr>
          <w:color w:val="000000"/>
          <w:sz w:val="24"/>
          <w:szCs w:val="24"/>
        </w:rPr>
        <w:t xml:space="preserve">                       4.</w:t>
      </w:r>
      <w:proofErr w:type="gramEnd"/>
      <w:r w:rsidR="00FE7BCE" w:rsidRPr="00297277">
        <w:rPr>
          <w:color w:val="000000"/>
          <w:sz w:val="24"/>
          <w:szCs w:val="24"/>
        </w:rPr>
        <w:t xml:space="preserve">  </w:t>
      </w:r>
      <w:proofErr w:type="gramStart"/>
      <w:r w:rsidRPr="00297277">
        <w:rPr>
          <w:color w:val="000000"/>
          <w:sz w:val="24"/>
          <w:szCs w:val="24"/>
        </w:rPr>
        <w:t>Контроль за</w:t>
      </w:r>
      <w:proofErr w:type="gramEnd"/>
      <w:r w:rsidRPr="00297277">
        <w:rPr>
          <w:color w:val="000000"/>
          <w:sz w:val="24"/>
          <w:szCs w:val="24"/>
        </w:rPr>
        <w:t xml:space="preserve"> исполнением данного постановления возложить на </w:t>
      </w:r>
      <w:r w:rsidR="00287C4D" w:rsidRPr="00297277">
        <w:rPr>
          <w:color w:val="000000"/>
          <w:sz w:val="24"/>
          <w:szCs w:val="24"/>
        </w:rPr>
        <w:t>специалиста а</w:t>
      </w:r>
      <w:r w:rsidRPr="00297277">
        <w:rPr>
          <w:color w:val="000000"/>
          <w:sz w:val="24"/>
          <w:szCs w:val="24"/>
        </w:rPr>
        <w:t xml:space="preserve">дминистрации </w:t>
      </w:r>
      <w:r w:rsidR="00287C4D" w:rsidRPr="00297277">
        <w:rPr>
          <w:color w:val="000000"/>
          <w:sz w:val="24"/>
          <w:szCs w:val="24"/>
        </w:rPr>
        <w:t>Петровского сельского поселения</w:t>
      </w:r>
      <w:r w:rsidRPr="00297277">
        <w:rPr>
          <w:color w:val="000000"/>
          <w:sz w:val="24"/>
          <w:szCs w:val="24"/>
        </w:rPr>
        <w:t xml:space="preserve"> </w:t>
      </w:r>
      <w:r w:rsidR="00287C4D" w:rsidRPr="00297277">
        <w:rPr>
          <w:color w:val="000000"/>
          <w:sz w:val="24"/>
          <w:szCs w:val="24"/>
        </w:rPr>
        <w:t xml:space="preserve">Родионову </w:t>
      </w:r>
      <w:r w:rsidRPr="00297277">
        <w:rPr>
          <w:color w:val="000000"/>
          <w:sz w:val="24"/>
          <w:szCs w:val="24"/>
        </w:rPr>
        <w:t xml:space="preserve"> </w:t>
      </w:r>
      <w:r w:rsidR="00287C4D" w:rsidRPr="00297277">
        <w:rPr>
          <w:color w:val="000000"/>
          <w:sz w:val="24"/>
          <w:szCs w:val="24"/>
        </w:rPr>
        <w:t xml:space="preserve">Галину </w:t>
      </w:r>
      <w:r w:rsidRPr="00297277">
        <w:rPr>
          <w:color w:val="000000"/>
          <w:sz w:val="24"/>
          <w:szCs w:val="24"/>
        </w:rPr>
        <w:t xml:space="preserve"> Ва</w:t>
      </w:r>
      <w:r w:rsidR="00287C4D" w:rsidRPr="00297277">
        <w:rPr>
          <w:color w:val="000000"/>
          <w:sz w:val="24"/>
          <w:szCs w:val="24"/>
        </w:rPr>
        <w:t>лерьевну</w:t>
      </w:r>
      <w:r w:rsidRPr="00297277">
        <w:rPr>
          <w:color w:val="000000"/>
          <w:sz w:val="24"/>
          <w:szCs w:val="24"/>
        </w:rPr>
        <w:t>.</w:t>
      </w:r>
    </w:p>
    <w:p w:rsidR="00FD1619" w:rsidRPr="00297277" w:rsidRDefault="00297277" w:rsidP="00297277">
      <w:pPr>
        <w:tabs>
          <w:tab w:val="center" w:pos="6520"/>
        </w:tabs>
        <w:rPr>
          <w:rFonts w:ascii="Times New Roman" w:hAnsi="Times New Roman" w:cs="Times New Roman"/>
          <w:sz w:val="24"/>
          <w:szCs w:val="24"/>
        </w:rPr>
      </w:pPr>
      <w:r w:rsidRPr="00297277">
        <w:rPr>
          <w:rFonts w:ascii="Times New Roman" w:hAnsi="Times New Roman" w:cs="Times New Roman"/>
          <w:sz w:val="24"/>
          <w:szCs w:val="24"/>
        </w:rPr>
        <w:t xml:space="preserve">           </w:t>
      </w:r>
      <w:r w:rsidR="00FE7BCE" w:rsidRPr="00297277">
        <w:rPr>
          <w:rFonts w:ascii="Times New Roman" w:hAnsi="Times New Roman" w:cs="Times New Roman"/>
          <w:sz w:val="24"/>
          <w:szCs w:val="24"/>
        </w:rPr>
        <w:t xml:space="preserve">Глава Петровского сельского поселения                            </w:t>
      </w:r>
      <w:r w:rsidRPr="00297277">
        <w:rPr>
          <w:rFonts w:ascii="Times New Roman" w:hAnsi="Times New Roman" w:cs="Times New Roman"/>
          <w:sz w:val="24"/>
          <w:szCs w:val="24"/>
        </w:rPr>
        <w:t xml:space="preserve">                       </w:t>
      </w:r>
      <w:r w:rsidR="00FE7BCE" w:rsidRPr="00297277">
        <w:rPr>
          <w:rFonts w:ascii="Times New Roman" w:hAnsi="Times New Roman" w:cs="Times New Roman"/>
          <w:sz w:val="24"/>
          <w:szCs w:val="24"/>
        </w:rPr>
        <w:t xml:space="preserve">    О.И. Коровина</w:t>
      </w:r>
    </w:p>
    <w:p w:rsidR="00FD1619" w:rsidRPr="00FD1619" w:rsidRDefault="00FD1619" w:rsidP="00FD1619">
      <w:pPr>
        <w:rPr>
          <w:sz w:val="28"/>
          <w:szCs w:val="28"/>
        </w:rPr>
      </w:pPr>
    </w:p>
    <w:p w:rsidR="00FD1619" w:rsidRPr="00FD1619" w:rsidRDefault="00FD1619" w:rsidP="00FD1619">
      <w:pPr>
        <w:rPr>
          <w:sz w:val="28"/>
          <w:szCs w:val="28"/>
        </w:rPr>
      </w:pPr>
    </w:p>
    <w:p w:rsidR="00DE23FD" w:rsidRDefault="00DE23FD" w:rsidP="00FD1619">
      <w:pPr>
        <w:pStyle w:val="30"/>
        <w:shd w:val="clear" w:color="auto" w:fill="auto"/>
        <w:spacing w:before="0"/>
        <w:ind w:right="20"/>
        <w:rPr>
          <w:color w:val="000000"/>
          <w:sz w:val="28"/>
          <w:szCs w:val="28"/>
        </w:rPr>
      </w:pPr>
    </w:p>
    <w:p w:rsidR="00DE23FD" w:rsidRDefault="00DE23FD" w:rsidP="00FD1619">
      <w:pPr>
        <w:pStyle w:val="30"/>
        <w:shd w:val="clear" w:color="auto" w:fill="auto"/>
        <w:spacing w:before="0"/>
        <w:ind w:right="20"/>
        <w:rPr>
          <w:color w:val="000000"/>
          <w:sz w:val="28"/>
          <w:szCs w:val="28"/>
        </w:rPr>
      </w:pPr>
    </w:p>
    <w:p w:rsidR="00FD1619" w:rsidRPr="00152966" w:rsidRDefault="00FD1619" w:rsidP="00FD1619">
      <w:pPr>
        <w:pStyle w:val="30"/>
        <w:shd w:val="clear" w:color="auto" w:fill="auto"/>
        <w:spacing w:before="0"/>
        <w:ind w:right="20"/>
        <w:rPr>
          <w:sz w:val="24"/>
          <w:szCs w:val="24"/>
        </w:rPr>
      </w:pPr>
      <w:r w:rsidRPr="00152966">
        <w:rPr>
          <w:color w:val="000000"/>
          <w:sz w:val="24"/>
          <w:szCs w:val="24"/>
        </w:rPr>
        <w:t>ПОЛОЖЕНИЕ</w:t>
      </w:r>
    </w:p>
    <w:p w:rsidR="00FD1619" w:rsidRPr="00152966" w:rsidRDefault="00FD1619" w:rsidP="006E45BE">
      <w:pPr>
        <w:pStyle w:val="30"/>
        <w:shd w:val="clear" w:color="auto" w:fill="auto"/>
        <w:spacing w:before="0"/>
        <w:ind w:right="20"/>
        <w:rPr>
          <w:sz w:val="24"/>
          <w:szCs w:val="24"/>
        </w:rPr>
      </w:pPr>
      <w:r w:rsidRPr="00152966">
        <w:rPr>
          <w:color w:val="000000"/>
          <w:sz w:val="24"/>
          <w:szCs w:val="24"/>
        </w:rPr>
        <w:t xml:space="preserve">о сообщении отдельными категориями лиц о получении подарка в связи </w:t>
      </w:r>
      <w:r w:rsidR="00152966">
        <w:rPr>
          <w:color w:val="000000"/>
          <w:sz w:val="24"/>
          <w:szCs w:val="24"/>
        </w:rPr>
        <w:t xml:space="preserve">                     </w:t>
      </w:r>
      <w:r w:rsidR="00DE23FD" w:rsidRPr="00152966">
        <w:rPr>
          <w:color w:val="000000"/>
          <w:sz w:val="24"/>
          <w:szCs w:val="24"/>
        </w:rPr>
        <w:t xml:space="preserve">                            </w:t>
      </w:r>
      <w:r w:rsidRPr="00152966">
        <w:rPr>
          <w:color w:val="000000"/>
          <w:sz w:val="24"/>
          <w:szCs w:val="24"/>
        </w:rPr>
        <w:t>с протокольными мероприятиями, служебными командировками и другими официальными мероприятиями, участие в которых связано</w:t>
      </w:r>
      <w:r w:rsidR="006E45BE" w:rsidRPr="00152966">
        <w:rPr>
          <w:color w:val="000000"/>
          <w:sz w:val="24"/>
          <w:szCs w:val="24"/>
        </w:rPr>
        <w:t xml:space="preserve"> </w:t>
      </w:r>
      <w:r w:rsidRPr="00152966">
        <w:rPr>
          <w:color w:val="000000"/>
          <w:sz w:val="24"/>
          <w:szCs w:val="24"/>
        </w:rPr>
        <w:t xml:space="preserve"> с исполнением ими служебных (должностных) обязанностей, сдаче и оценке подарка, реализации (выкупе) </w:t>
      </w:r>
      <w:r w:rsidR="00152966">
        <w:rPr>
          <w:color w:val="000000"/>
          <w:sz w:val="24"/>
          <w:szCs w:val="24"/>
        </w:rPr>
        <w:t xml:space="preserve">                          </w:t>
      </w:r>
      <w:r w:rsidRPr="00152966">
        <w:rPr>
          <w:color w:val="000000"/>
          <w:sz w:val="24"/>
          <w:szCs w:val="24"/>
        </w:rPr>
        <w:t>и зачислении средств, вырученных</w:t>
      </w:r>
      <w:r w:rsidR="00DE23FD" w:rsidRPr="00152966">
        <w:rPr>
          <w:color w:val="000000"/>
          <w:sz w:val="24"/>
          <w:szCs w:val="24"/>
        </w:rPr>
        <w:t xml:space="preserve"> </w:t>
      </w:r>
      <w:r w:rsidRPr="00152966">
        <w:rPr>
          <w:color w:val="000000"/>
          <w:sz w:val="24"/>
          <w:szCs w:val="24"/>
        </w:rPr>
        <w:t xml:space="preserve"> от его реализации в администрации </w:t>
      </w:r>
      <w:r w:rsidR="00152966">
        <w:rPr>
          <w:color w:val="000000"/>
          <w:sz w:val="24"/>
          <w:szCs w:val="24"/>
        </w:rPr>
        <w:t xml:space="preserve">                                           </w:t>
      </w:r>
      <w:r w:rsidR="006E45BE" w:rsidRPr="00152966">
        <w:rPr>
          <w:color w:val="000000"/>
          <w:sz w:val="24"/>
          <w:szCs w:val="24"/>
        </w:rPr>
        <w:t>Петровского сельского поселения</w:t>
      </w:r>
    </w:p>
    <w:p w:rsidR="00FD1619" w:rsidRPr="00152966" w:rsidRDefault="00FD1619" w:rsidP="00FD1619">
      <w:pPr>
        <w:pStyle w:val="30"/>
        <w:numPr>
          <w:ilvl w:val="0"/>
          <w:numId w:val="3"/>
        </w:numPr>
        <w:shd w:val="clear" w:color="auto" w:fill="auto"/>
        <w:tabs>
          <w:tab w:val="left" w:pos="308"/>
        </w:tabs>
        <w:spacing w:before="0" w:after="205" w:line="220" w:lineRule="exact"/>
        <w:ind w:left="20"/>
        <w:rPr>
          <w:sz w:val="24"/>
          <w:szCs w:val="24"/>
        </w:rPr>
      </w:pPr>
      <w:r w:rsidRPr="00152966">
        <w:rPr>
          <w:color w:val="000000"/>
          <w:sz w:val="24"/>
          <w:szCs w:val="24"/>
        </w:rPr>
        <w:t>Общее положение</w:t>
      </w:r>
    </w:p>
    <w:p w:rsidR="00152966" w:rsidRDefault="00FD1619" w:rsidP="00152966">
      <w:pPr>
        <w:pStyle w:val="4"/>
        <w:shd w:val="clear" w:color="auto" w:fill="auto"/>
        <w:spacing w:before="0" w:after="176" w:line="274" w:lineRule="exact"/>
        <w:ind w:left="20" w:right="20" w:firstLine="880"/>
        <w:jc w:val="both"/>
        <w:rPr>
          <w:color w:val="000000"/>
          <w:sz w:val="24"/>
          <w:szCs w:val="24"/>
        </w:rPr>
      </w:pPr>
      <w:proofErr w:type="gramStart"/>
      <w:r w:rsidRPr="00152966">
        <w:rPr>
          <w:color w:val="000000"/>
          <w:sz w:val="24"/>
          <w:szCs w:val="24"/>
        </w:rPr>
        <w:t>Настоящее Положение определяет порядок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r w:rsidR="00152966">
        <w:rPr>
          <w:color w:val="000000"/>
          <w:sz w:val="24"/>
          <w:szCs w:val="24"/>
        </w:rPr>
        <w:t xml:space="preserve">                                                                                                  </w:t>
      </w:r>
      <w:r w:rsidRPr="00152966">
        <w:rPr>
          <w:color w:val="000000"/>
          <w:sz w:val="24"/>
          <w:szCs w:val="24"/>
        </w:rPr>
        <w:t>Не допускает дарение подарков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r w:rsidR="00152966">
        <w:rPr>
          <w:color w:val="000000"/>
          <w:sz w:val="24"/>
          <w:szCs w:val="24"/>
        </w:rPr>
        <w:t xml:space="preserve">                                                                                                                                       </w:t>
      </w:r>
      <w:r w:rsidRPr="00152966">
        <w:rPr>
          <w:color w:val="000000"/>
          <w:sz w:val="24"/>
          <w:szCs w:val="24"/>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r w:rsidR="00152966">
        <w:rPr>
          <w:color w:val="000000"/>
          <w:sz w:val="24"/>
          <w:szCs w:val="24"/>
        </w:rPr>
        <w:t xml:space="preserve">                                             </w:t>
      </w:r>
      <w:proofErr w:type="gramStart"/>
      <w:r w:rsidRPr="00152966">
        <w:rPr>
          <w:color w:val="000000"/>
          <w:sz w:val="24"/>
          <w:szCs w:val="24"/>
        </w:rPr>
        <w:t>Положения федеральных законов, регулирующих правовой статус лиц, замещающих муниципальные должности, должности муниципальной службы и особенности прохождения отдельных видов муниципальной службы, устанавливают запрет на получение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roofErr w:type="gramEnd"/>
      <w:r w:rsidR="00152966">
        <w:rPr>
          <w:color w:val="000000"/>
          <w:sz w:val="24"/>
          <w:szCs w:val="24"/>
        </w:rPr>
        <w:t xml:space="preserve">                                                         </w:t>
      </w:r>
      <w:r w:rsidRPr="00152966">
        <w:rPr>
          <w:color w:val="000000"/>
          <w:sz w:val="24"/>
          <w:szCs w:val="24"/>
        </w:rPr>
        <w:t>Для целей настоящего Положения используются следующие понятия:</w:t>
      </w:r>
      <w:r w:rsidR="00152966">
        <w:rPr>
          <w:color w:val="000000"/>
          <w:sz w:val="24"/>
          <w:szCs w:val="24"/>
        </w:rPr>
        <w:t xml:space="preserve">                                                                       - </w:t>
      </w:r>
      <w:r w:rsidRPr="00152966">
        <w:rPr>
          <w:color w:val="000000"/>
          <w:sz w:val="24"/>
          <w:szCs w:val="24"/>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r w:rsidR="00152966">
        <w:rPr>
          <w:color w:val="000000"/>
          <w:sz w:val="24"/>
          <w:szCs w:val="24"/>
        </w:rPr>
        <w:t xml:space="preserve">                                                                                                                                            - </w:t>
      </w:r>
      <w:proofErr w:type="gramStart"/>
      <w:r w:rsidRPr="00152966">
        <w:rPr>
          <w:color w:val="000000"/>
          <w:sz w:val="24"/>
          <w:szCs w:val="24"/>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roofErr w:type="gramEnd"/>
      <w:r w:rsidR="00152966">
        <w:rPr>
          <w:color w:val="000000"/>
          <w:sz w:val="24"/>
          <w:szCs w:val="24"/>
        </w:rPr>
        <w:t xml:space="preserve">                                                                        </w:t>
      </w:r>
      <w:proofErr w:type="gramStart"/>
      <w:r w:rsidRPr="00152966">
        <w:rPr>
          <w:color w:val="000000"/>
          <w:sz w:val="24"/>
          <w:szCs w:val="24"/>
        </w:rPr>
        <w:t>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w:t>
      </w:r>
      <w:r w:rsidR="00152966">
        <w:rPr>
          <w:color w:val="000000"/>
          <w:sz w:val="24"/>
          <w:szCs w:val="24"/>
        </w:rPr>
        <w:t xml:space="preserve"> </w:t>
      </w:r>
      <w:r w:rsidRPr="00152966">
        <w:rPr>
          <w:color w:val="000000"/>
          <w:sz w:val="24"/>
          <w:szCs w:val="24"/>
        </w:rPr>
        <w:t>обязанностей, сдаче и оценке подарка, реализации (выкупе) и зачислении средств, вырученных от его реализации и предусмотренные в нем процедуры не распространяются на:</w:t>
      </w:r>
      <w:r w:rsidR="00152966">
        <w:rPr>
          <w:color w:val="000000"/>
          <w:sz w:val="24"/>
          <w:szCs w:val="24"/>
        </w:rPr>
        <w:t xml:space="preserve">                                            - </w:t>
      </w:r>
      <w:r w:rsidRPr="00152966">
        <w:rPr>
          <w:color w:val="000000"/>
          <w:sz w:val="24"/>
          <w:szCs w:val="24"/>
        </w:rPr>
        <w:t>канцелярские принадлежности, которые в рамках протокольных мероприятий, служебных</w:t>
      </w:r>
      <w:proofErr w:type="gramEnd"/>
      <w:r w:rsidRPr="00152966">
        <w:rPr>
          <w:color w:val="000000"/>
          <w:sz w:val="24"/>
          <w:szCs w:val="24"/>
        </w:rPr>
        <w:t xml:space="preserve">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r w:rsidR="00152966">
        <w:rPr>
          <w:color w:val="000000"/>
          <w:sz w:val="24"/>
          <w:szCs w:val="24"/>
        </w:rPr>
        <w:t xml:space="preserve">                                  - </w:t>
      </w:r>
      <w:proofErr w:type="gramStart"/>
      <w:r w:rsidRPr="00152966">
        <w:rPr>
          <w:color w:val="000000"/>
          <w:sz w:val="24"/>
          <w:szCs w:val="24"/>
        </w:rPr>
        <w:t>цветы, к которым можно отнести срезанные цветы, цветы в горшках, цветочные корзины, искусственные цветы и т.п.;</w:t>
      </w:r>
      <w:r w:rsidR="00152966">
        <w:rPr>
          <w:color w:val="000000"/>
          <w:sz w:val="24"/>
          <w:szCs w:val="24"/>
        </w:rPr>
        <w:t xml:space="preserve">                                                                                                                             - </w:t>
      </w:r>
      <w:r w:rsidRPr="00152966">
        <w:rPr>
          <w:color w:val="000000"/>
          <w:sz w:val="24"/>
          <w:szCs w:val="24"/>
        </w:rPr>
        <w:t>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w:t>
      </w:r>
      <w:r w:rsidR="0002425D">
        <w:rPr>
          <w:color w:val="000000"/>
          <w:sz w:val="24"/>
          <w:szCs w:val="24"/>
        </w:rPr>
        <w:t xml:space="preserve"> а</w:t>
      </w:r>
      <w:r w:rsidRPr="00152966">
        <w:rPr>
          <w:color w:val="000000"/>
          <w:sz w:val="24"/>
          <w:szCs w:val="24"/>
        </w:rPr>
        <w:t>ктом.</w:t>
      </w:r>
      <w:proofErr w:type="gramEnd"/>
      <w:r w:rsidR="00152966">
        <w:rPr>
          <w:color w:val="000000"/>
          <w:sz w:val="24"/>
          <w:szCs w:val="24"/>
        </w:rPr>
        <w:t xml:space="preserve">                                                                                                                     </w:t>
      </w:r>
      <w:r w:rsidRPr="00152966">
        <w:rPr>
          <w:color w:val="000000"/>
          <w:sz w:val="24"/>
          <w:szCs w:val="24"/>
        </w:rPr>
        <w:t xml:space="preserve">В этой связи, уведомлять о получении и сдавать вышеуказанные подарки не требуется, они </w:t>
      </w:r>
    </w:p>
    <w:p w:rsidR="00152966" w:rsidRDefault="00152966" w:rsidP="00152966">
      <w:pPr>
        <w:pStyle w:val="4"/>
        <w:shd w:val="clear" w:color="auto" w:fill="auto"/>
        <w:spacing w:before="0" w:after="176" w:line="274" w:lineRule="exact"/>
        <w:ind w:left="20" w:right="20" w:firstLine="880"/>
        <w:jc w:val="both"/>
        <w:rPr>
          <w:color w:val="000000"/>
          <w:sz w:val="24"/>
          <w:szCs w:val="24"/>
        </w:rPr>
      </w:pPr>
    </w:p>
    <w:p w:rsidR="00152966" w:rsidRDefault="00152966" w:rsidP="00152966">
      <w:pPr>
        <w:pStyle w:val="4"/>
        <w:shd w:val="clear" w:color="auto" w:fill="auto"/>
        <w:spacing w:before="0" w:after="176" w:line="274" w:lineRule="exact"/>
        <w:ind w:left="20" w:right="20" w:firstLine="880"/>
        <w:jc w:val="both"/>
        <w:rPr>
          <w:color w:val="000000"/>
          <w:sz w:val="24"/>
          <w:szCs w:val="24"/>
        </w:rPr>
      </w:pPr>
    </w:p>
    <w:p w:rsidR="00152966" w:rsidRDefault="00152966" w:rsidP="00152966">
      <w:pPr>
        <w:pStyle w:val="4"/>
        <w:shd w:val="clear" w:color="auto" w:fill="auto"/>
        <w:spacing w:before="0" w:after="176" w:line="274" w:lineRule="exact"/>
        <w:ind w:left="20" w:right="20" w:firstLine="880"/>
        <w:jc w:val="both"/>
        <w:rPr>
          <w:color w:val="000000"/>
          <w:sz w:val="24"/>
          <w:szCs w:val="24"/>
        </w:rPr>
      </w:pPr>
    </w:p>
    <w:p w:rsidR="00152966" w:rsidRDefault="00152966" w:rsidP="00152966">
      <w:pPr>
        <w:pStyle w:val="4"/>
        <w:shd w:val="clear" w:color="auto" w:fill="auto"/>
        <w:spacing w:before="0" w:after="176" w:line="274" w:lineRule="exact"/>
        <w:ind w:left="20" w:right="20" w:firstLine="880"/>
        <w:jc w:val="both"/>
        <w:rPr>
          <w:color w:val="000000"/>
          <w:sz w:val="24"/>
          <w:szCs w:val="24"/>
        </w:rPr>
      </w:pPr>
    </w:p>
    <w:p w:rsidR="00FD1619" w:rsidRPr="00152966" w:rsidRDefault="00FD1619" w:rsidP="0002425D">
      <w:pPr>
        <w:pStyle w:val="4"/>
        <w:shd w:val="clear" w:color="auto" w:fill="auto"/>
        <w:spacing w:before="0" w:after="176" w:line="274" w:lineRule="exact"/>
        <w:ind w:left="20" w:right="20" w:hanging="20"/>
        <w:jc w:val="both"/>
        <w:rPr>
          <w:sz w:val="24"/>
          <w:szCs w:val="24"/>
        </w:rPr>
      </w:pPr>
      <w:r w:rsidRPr="00152966">
        <w:rPr>
          <w:color w:val="000000"/>
          <w:sz w:val="24"/>
          <w:szCs w:val="24"/>
        </w:rPr>
        <w:t xml:space="preserve">являются собственностью </w:t>
      </w:r>
      <w:proofErr w:type="gramStart"/>
      <w:r w:rsidRPr="00152966">
        <w:rPr>
          <w:color w:val="000000"/>
          <w:sz w:val="24"/>
          <w:szCs w:val="24"/>
        </w:rPr>
        <w:t>одаряемого</w:t>
      </w:r>
      <w:proofErr w:type="gramEnd"/>
      <w:r w:rsidRPr="00152966">
        <w:rPr>
          <w:color w:val="000000"/>
          <w:sz w:val="24"/>
          <w:szCs w:val="24"/>
        </w:rPr>
        <w:t>.</w:t>
      </w:r>
    </w:p>
    <w:p w:rsidR="00FD1619" w:rsidRPr="00152966" w:rsidRDefault="00FD1619" w:rsidP="00FD1619">
      <w:pPr>
        <w:pStyle w:val="4"/>
        <w:shd w:val="clear" w:color="auto" w:fill="auto"/>
        <w:spacing w:before="0" w:after="0" w:line="274" w:lineRule="exact"/>
        <w:ind w:left="20" w:right="20" w:firstLine="680"/>
        <w:jc w:val="both"/>
        <w:rPr>
          <w:sz w:val="24"/>
          <w:szCs w:val="24"/>
        </w:rPr>
      </w:pPr>
      <w:r w:rsidRPr="00152966">
        <w:rPr>
          <w:color w:val="000000"/>
          <w:sz w:val="24"/>
          <w:szCs w:val="24"/>
        </w:rPr>
        <w:t>В случае</w:t>
      </w:r>
      <w:proofErr w:type="gramStart"/>
      <w:r w:rsidRPr="00152966">
        <w:rPr>
          <w:color w:val="000000"/>
          <w:sz w:val="24"/>
          <w:szCs w:val="24"/>
        </w:rPr>
        <w:t>,</w:t>
      </w:r>
      <w:proofErr w:type="gramEnd"/>
      <w:r w:rsidRPr="00152966">
        <w:rPr>
          <w:color w:val="000000"/>
          <w:sz w:val="24"/>
          <w:szCs w:val="24"/>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FD1619" w:rsidRPr="00152966" w:rsidRDefault="00FD1619" w:rsidP="00FD1619">
      <w:pPr>
        <w:pStyle w:val="4"/>
        <w:shd w:val="clear" w:color="auto" w:fill="auto"/>
        <w:spacing w:before="0" w:after="0" w:line="274" w:lineRule="exact"/>
        <w:ind w:left="20" w:right="20" w:firstLine="680"/>
        <w:jc w:val="both"/>
        <w:rPr>
          <w:sz w:val="24"/>
          <w:szCs w:val="24"/>
        </w:rPr>
      </w:pPr>
      <w:r w:rsidRPr="00152966">
        <w:rPr>
          <w:color w:val="000000"/>
          <w:sz w:val="24"/>
          <w:szCs w:val="24"/>
        </w:rPr>
        <w:t>Денежное вознаграждение, вручаемое одновременно с поощрением (наградой), является его составной частью</w:t>
      </w:r>
      <w:r w:rsidR="00DE23FD" w:rsidRPr="00152966">
        <w:rPr>
          <w:color w:val="000000"/>
          <w:sz w:val="24"/>
          <w:szCs w:val="24"/>
        </w:rPr>
        <w:t xml:space="preserve"> </w:t>
      </w:r>
      <w:r w:rsidRPr="00152966">
        <w:rPr>
          <w:color w:val="000000"/>
          <w:sz w:val="24"/>
          <w:szCs w:val="24"/>
        </w:rPr>
        <w:t>в случае, если данное вознаграждение предусмотрено нормативным правовым актом, регулирующим порядок вручения соответствующего поощрения (награды).</w:t>
      </w:r>
    </w:p>
    <w:p w:rsidR="00FD1619" w:rsidRPr="00152966" w:rsidRDefault="00FD1619" w:rsidP="00FD1619">
      <w:pPr>
        <w:pStyle w:val="4"/>
        <w:shd w:val="clear" w:color="auto" w:fill="auto"/>
        <w:spacing w:before="0" w:after="0" w:line="274" w:lineRule="exact"/>
        <w:ind w:left="20" w:right="20" w:firstLine="540"/>
        <w:jc w:val="both"/>
        <w:rPr>
          <w:sz w:val="24"/>
          <w:szCs w:val="24"/>
        </w:rPr>
      </w:pPr>
      <w:r w:rsidRPr="00152966">
        <w:rPr>
          <w:color w:val="000000"/>
          <w:sz w:val="24"/>
          <w:szCs w:val="24"/>
        </w:rPr>
        <w:t>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w:t>
      </w:r>
    </w:p>
    <w:p w:rsidR="00FD1619" w:rsidRPr="00152966" w:rsidRDefault="00FD1619" w:rsidP="00FD1619">
      <w:pPr>
        <w:pStyle w:val="4"/>
        <w:numPr>
          <w:ilvl w:val="1"/>
          <w:numId w:val="3"/>
        </w:numPr>
        <w:shd w:val="clear" w:color="auto" w:fill="auto"/>
        <w:tabs>
          <w:tab w:val="left" w:pos="793"/>
        </w:tabs>
        <w:spacing w:before="0" w:after="0" w:line="274" w:lineRule="exact"/>
        <w:ind w:left="20" w:right="20" w:firstLine="380"/>
        <w:jc w:val="both"/>
        <w:rPr>
          <w:sz w:val="24"/>
          <w:szCs w:val="24"/>
        </w:rPr>
      </w:pPr>
      <w:r w:rsidRPr="00152966">
        <w:rPr>
          <w:color w:val="000000"/>
          <w:sz w:val="24"/>
          <w:szCs w:val="24"/>
        </w:rPr>
        <w:t>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w:t>
      </w:r>
    </w:p>
    <w:p w:rsidR="00FD1619" w:rsidRPr="00152966" w:rsidRDefault="00FD1619" w:rsidP="00FD1619">
      <w:pPr>
        <w:pStyle w:val="4"/>
        <w:numPr>
          <w:ilvl w:val="1"/>
          <w:numId w:val="3"/>
        </w:numPr>
        <w:shd w:val="clear" w:color="auto" w:fill="auto"/>
        <w:tabs>
          <w:tab w:val="left" w:pos="922"/>
        </w:tabs>
        <w:spacing w:before="0" w:after="283" w:line="274" w:lineRule="exact"/>
        <w:ind w:left="20" w:right="20" w:firstLine="380"/>
        <w:jc w:val="both"/>
        <w:rPr>
          <w:sz w:val="24"/>
          <w:szCs w:val="24"/>
        </w:rPr>
      </w:pPr>
      <w:r w:rsidRPr="00152966">
        <w:rPr>
          <w:color w:val="000000"/>
          <w:sz w:val="24"/>
          <w:szCs w:val="24"/>
        </w:rPr>
        <w:t xml:space="preserve">Должностное лицо вправе отказаться от получения подарка, который ему вручается, в случае, </w:t>
      </w:r>
      <w:proofErr w:type="gramStart"/>
      <w:r w:rsidRPr="00152966">
        <w:rPr>
          <w:color w:val="000000"/>
          <w:sz w:val="24"/>
          <w:szCs w:val="24"/>
        </w:rPr>
        <w:t>если</w:t>
      </w:r>
      <w:proofErr w:type="gramEnd"/>
      <w:r w:rsidRPr="00152966">
        <w:rPr>
          <w:color w:val="000000"/>
          <w:sz w:val="24"/>
          <w:szCs w:val="24"/>
        </w:rPr>
        <w:t xml:space="preserve">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FD1619" w:rsidRPr="00152966" w:rsidRDefault="00FD1619" w:rsidP="00FD1619">
      <w:pPr>
        <w:pStyle w:val="41"/>
        <w:numPr>
          <w:ilvl w:val="0"/>
          <w:numId w:val="3"/>
        </w:numPr>
        <w:shd w:val="clear" w:color="auto" w:fill="auto"/>
        <w:tabs>
          <w:tab w:val="left" w:pos="298"/>
        </w:tabs>
        <w:spacing w:before="0" w:after="205" w:line="220" w:lineRule="exact"/>
        <w:rPr>
          <w:sz w:val="24"/>
          <w:szCs w:val="24"/>
        </w:rPr>
      </w:pPr>
      <w:bookmarkStart w:id="0" w:name="bookmark2"/>
      <w:r w:rsidRPr="00152966">
        <w:rPr>
          <w:color w:val="000000"/>
          <w:sz w:val="24"/>
          <w:szCs w:val="24"/>
        </w:rPr>
        <w:t>Уведомление о получении подарка</w:t>
      </w:r>
      <w:bookmarkEnd w:id="0"/>
    </w:p>
    <w:p w:rsidR="00FD1619" w:rsidRPr="00152966" w:rsidRDefault="00FD1619" w:rsidP="00FD1619">
      <w:pPr>
        <w:pStyle w:val="4"/>
        <w:numPr>
          <w:ilvl w:val="1"/>
          <w:numId w:val="3"/>
        </w:numPr>
        <w:shd w:val="clear" w:color="auto" w:fill="auto"/>
        <w:tabs>
          <w:tab w:val="left" w:pos="1162"/>
        </w:tabs>
        <w:spacing w:before="0" w:after="0" w:line="274" w:lineRule="exact"/>
        <w:ind w:left="20" w:right="20" w:firstLine="680"/>
        <w:jc w:val="both"/>
        <w:rPr>
          <w:sz w:val="24"/>
          <w:szCs w:val="24"/>
        </w:rPr>
      </w:pPr>
      <w:r w:rsidRPr="00152966">
        <w:rPr>
          <w:color w:val="000000"/>
          <w:sz w:val="24"/>
          <w:szCs w:val="24"/>
        </w:rPr>
        <w:t>Лица, замещающие муниципальные должности и должности мун</w:t>
      </w:r>
      <w:r w:rsidR="006E45BE" w:rsidRPr="00152966">
        <w:rPr>
          <w:color w:val="000000"/>
          <w:sz w:val="24"/>
          <w:szCs w:val="24"/>
        </w:rPr>
        <w:t>иципальной службы Администрации</w:t>
      </w:r>
      <w:r w:rsidRPr="00152966">
        <w:rPr>
          <w:color w:val="000000"/>
          <w:sz w:val="24"/>
          <w:szCs w:val="24"/>
        </w:rPr>
        <w:t xml:space="preserve"> </w:t>
      </w:r>
      <w:r w:rsidR="006E45BE" w:rsidRPr="00152966">
        <w:rPr>
          <w:color w:val="000000"/>
          <w:sz w:val="24"/>
          <w:szCs w:val="24"/>
        </w:rPr>
        <w:t>Петровского сельского поселения</w:t>
      </w:r>
      <w:r w:rsidRPr="00152966">
        <w:rPr>
          <w:color w:val="000000"/>
          <w:sz w:val="24"/>
          <w:szCs w:val="24"/>
        </w:rPr>
        <w:t>, обязаны в порядке</w:t>
      </w:r>
      <w:proofErr w:type="gramStart"/>
      <w:r w:rsidRPr="00152966">
        <w:rPr>
          <w:color w:val="000000"/>
          <w:sz w:val="24"/>
          <w:szCs w:val="24"/>
        </w:rPr>
        <w:t xml:space="preserve"> ,</w:t>
      </w:r>
      <w:proofErr w:type="gramEnd"/>
      <w:r w:rsidRPr="00152966">
        <w:rPr>
          <w:color w:val="000000"/>
          <w:sz w:val="24"/>
          <w:szCs w:val="24"/>
        </w:rPr>
        <w:t xml:space="preserve">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Главу </w:t>
      </w:r>
      <w:r w:rsidR="006E45BE" w:rsidRPr="00152966">
        <w:rPr>
          <w:color w:val="000000"/>
          <w:sz w:val="24"/>
          <w:szCs w:val="24"/>
        </w:rPr>
        <w:t>Петровского сельского поселения.</w:t>
      </w:r>
    </w:p>
    <w:p w:rsidR="00FD1619" w:rsidRPr="00152966" w:rsidRDefault="00FD1619" w:rsidP="00FD1619">
      <w:pPr>
        <w:pStyle w:val="4"/>
        <w:numPr>
          <w:ilvl w:val="1"/>
          <w:numId w:val="3"/>
        </w:numPr>
        <w:shd w:val="clear" w:color="auto" w:fill="auto"/>
        <w:tabs>
          <w:tab w:val="left" w:pos="1143"/>
        </w:tabs>
        <w:spacing w:before="0" w:after="0" w:line="274" w:lineRule="exact"/>
        <w:ind w:left="20" w:right="20" w:firstLine="680"/>
        <w:jc w:val="both"/>
        <w:rPr>
          <w:sz w:val="24"/>
          <w:szCs w:val="24"/>
        </w:rPr>
      </w:pPr>
      <w:proofErr w:type="gramStart"/>
      <w:r w:rsidRPr="00152966">
        <w:rPr>
          <w:color w:val="000000"/>
          <w:sz w:val="24"/>
          <w:szCs w:val="24"/>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w:t>
      </w:r>
      <w:proofErr w:type="gramEnd"/>
      <w:r w:rsidRPr="00152966">
        <w:rPr>
          <w:color w:val="000000"/>
          <w:sz w:val="24"/>
          <w:szCs w:val="24"/>
        </w:rPr>
        <w:t xml:space="preserve"> командировки.</w:t>
      </w:r>
    </w:p>
    <w:p w:rsidR="00FD1619" w:rsidRPr="00152966" w:rsidRDefault="00FD1619" w:rsidP="006E45BE">
      <w:pPr>
        <w:pStyle w:val="4"/>
        <w:shd w:val="clear" w:color="auto" w:fill="auto"/>
        <w:spacing w:before="0" w:after="0" w:line="274" w:lineRule="exact"/>
        <w:ind w:left="20" w:right="20" w:firstLine="680"/>
        <w:jc w:val="both"/>
        <w:rPr>
          <w:sz w:val="24"/>
          <w:szCs w:val="24"/>
        </w:rPr>
      </w:pPr>
      <w:r w:rsidRPr="00152966">
        <w:rPr>
          <w:color w:val="000000"/>
          <w:sz w:val="24"/>
          <w:szCs w:val="24"/>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муниципального органа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FD1619" w:rsidRPr="00152966" w:rsidRDefault="006E45BE" w:rsidP="006E45BE">
      <w:pPr>
        <w:pStyle w:val="4"/>
        <w:shd w:val="clear" w:color="auto" w:fill="auto"/>
        <w:tabs>
          <w:tab w:val="left" w:pos="1225"/>
        </w:tabs>
        <w:spacing w:before="0" w:after="0" w:line="274" w:lineRule="exact"/>
        <w:ind w:right="20" w:firstLine="740"/>
        <w:jc w:val="both"/>
        <w:rPr>
          <w:sz w:val="24"/>
          <w:szCs w:val="24"/>
        </w:rPr>
      </w:pPr>
      <w:r w:rsidRPr="00152966">
        <w:rPr>
          <w:color w:val="000000"/>
          <w:sz w:val="24"/>
          <w:szCs w:val="24"/>
        </w:rPr>
        <w:t>2.3.</w:t>
      </w:r>
      <w:r w:rsidR="00FD1619" w:rsidRPr="00152966">
        <w:rPr>
          <w:color w:val="000000"/>
          <w:sz w:val="24"/>
          <w:szCs w:val="24"/>
        </w:rPr>
        <w:t>Уведомление составляется в двух экземплярах. Данные уведомления подаются в уполномоченное структурное подразделение того муниципального органа,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w:t>
      </w:r>
    </w:p>
    <w:p w:rsidR="00FD1619" w:rsidRPr="00152966" w:rsidRDefault="006E45BE" w:rsidP="0002425D">
      <w:pPr>
        <w:pStyle w:val="4"/>
        <w:shd w:val="clear" w:color="auto" w:fill="auto"/>
        <w:tabs>
          <w:tab w:val="left" w:pos="1431"/>
        </w:tabs>
        <w:spacing w:before="0" w:after="0" w:line="274" w:lineRule="exact"/>
        <w:ind w:right="20" w:firstLine="709"/>
        <w:jc w:val="both"/>
        <w:rPr>
          <w:sz w:val="24"/>
          <w:szCs w:val="24"/>
        </w:rPr>
      </w:pPr>
      <w:r w:rsidRPr="00152966">
        <w:rPr>
          <w:color w:val="000000"/>
          <w:sz w:val="24"/>
          <w:szCs w:val="24"/>
        </w:rPr>
        <w:t>2.4.</w:t>
      </w:r>
      <w:r w:rsidR="00FD1619" w:rsidRPr="00152966">
        <w:rPr>
          <w:color w:val="000000"/>
          <w:sz w:val="24"/>
          <w:szCs w:val="24"/>
        </w:rPr>
        <w:t>При наличии документов (кассового чека, товарного чека, иных</w:t>
      </w:r>
      <w:r w:rsidR="0002425D">
        <w:rPr>
          <w:color w:val="000000"/>
          <w:sz w:val="24"/>
          <w:szCs w:val="24"/>
        </w:rPr>
        <w:t xml:space="preserve"> </w:t>
      </w:r>
      <w:r w:rsidR="00FD1619" w:rsidRPr="00152966">
        <w:rPr>
          <w:color w:val="000000"/>
          <w:sz w:val="24"/>
          <w:szCs w:val="24"/>
        </w:rPr>
        <w:t>документов об оплате (приобретении) подарка), подтверждающих стоимость подарка, они прилагаются к уведомлению.</w:t>
      </w:r>
    </w:p>
    <w:p w:rsidR="00FD1619" w:rsidRPr="00152966" w:rsidRDefault="00FD1619" w:rsidP="00FD1619">
      <w:pPr>
        <w:pStyle w:val="4"/>
        <w:shd w:val="clear" w:color="auto" w:fill="auto"/>
        <w:spacing w:before="0" w:after="0" w:line="274" w:lineRule="exact"/>
        <w:ind w:left="20" w:right="20" w:firstLine="300"/>
        <w:jc w:val="both"/>
        <w:rPr>
          <w:sz w:val="24"/>
          <w:szCs w:val="24"/>
        </w:rPr>
      </w:pPr>
      <w:r w:rsidRPr="00152966">
        <w:rPr>
          <w:color w:val="000000"/>
          <w:sz w:val="24"/>
          <w:szCs w:val="24"/>
        </w:rPr>
        <w:t>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w:t>
      </w:r>
    </w:p>
    <w:p w:rsidR="00FD1619" w:rsidRPr="00152966" w:rsidRDefault="006E45BE" w:rsidP="006E45BE">
      <w:pPr>
        <w:pStyle w:val="4"/>
        <w:shd w:val="clear" w:color="auto" w:fill="auto"/>
        <w:tabs>
          <w:tab w:val="left" w:pos="1143"/>
        </w:tabs>
        <w:spacing w:before="0" w:after="0" w:line="274" w:lineRule="exact"/>
        <w:ind w:right="20" w:firstLine="740"/>
        <w:jc w:val="both"/>
        <w:rPr>
          <w:sz w:val="24"/>
          <w:szCs w:val="24"/>
        </w:rPr>
      </w:pPr>
      <w:r w:rsidRPr="00152966">
        <w:rPr>
          <w:color w:val="000000"/>
          <w:sz w:val="24"/>
          <w:szCs w:val="24"/>
        </w:rPr>
        <w:t>2.5.</w:t>
      </w:r>
      <w:r w:rsidR="00FD1619" w:rsidRPr="00152966">
        <w:rPr>
          <w:color w:val="000000"/>
          <w:sz w:val="24"/>
          <w:szCs w:val="24"/>
        </w:rPr>
        <w:t>Уведомление регистрируется в журнале регистрации уведомлений о получении подарка, который прошивается, нумеруется и скрепляется печатью муниципального органа, организации. Одно уведомление может содержать информацию о нескольких подарках.</w:t>
      </w:r>
    </w:p>
    <w:p w:rsidR="0002425D" w:rsidRDefault="006E45BE" w:rsidP="006E45BE">
      <w:pPr>
        <w:pStyle w:val="4"/>
        <w:shd w:val="clear" w:color="auto" w:fill="auto"/>
        <w:tabs>
          <w:tab w:val="left" w:pos="1210"/>
        </w:tabs>
        <w:spacing w:before="0" w:after="0" w:line="274" w:lineRule="exact"/>
        <w:ind w:right="20" w:firstLine="740"/>
        <w:jc w:val="both"/>
        <w:rPr>
          <w:color w:val="000000"/>
          <w:sz w:val="24"/>
          <w:szCs w:val="24"/>
        </w:rPr>
      </w:pPr>
      <w:r w:rsidRPr="00152966">
        <w:rPr>
          <w:color w:val="000000"/>
          <w:sz w:val="24"/>
          <w:szCs w:val="24"/>
        </w:rPr>
        <w:t>2.6.</w:t>
      </w:r>
      <w:r w:rsidR="00FD1619" w:rsidRPr="00152966">
        <w:rPr>
          <w:color w:val="000000"/>
          <w:sz w:val="24"/>
          <w:szCs w:val="24"/>
        </w:rPr>
        <w:t xml:space="preserve">После подачи уведомления у должностного лица остается один экземпляр поданного </w:t>
      </w:r>
    </w:p>
    <w:p w:rsidR="0002425D" w:rsidRDefault="0002425D" w:rsidP="006E45BE">
      <w:pPr>
        <w:pStyle w:val="4"/>
        <w:shd w:val="clear" w:color="auto" w:fill="auto"/>
        <w:tabs>
          <w:tab w:val="left" w:pos="1210"/>
        </w:tabs>
        <w:spacing w:before="0" w:after="0" w:line="274" w:lineRule="exact"/>
        <w:ind w:right="20" w:firstLine="740"/>
        <w:jc w:val="both"/>
        <w:rPr>
          <w:color w:val="000000"/>
          <w:sz w:val="24"/>
          <w:szCs w:val="24"/>
        </w:rPr>
      </w:pPr>
    </w:p>
    <w:p w:rsidR="0002425D" w:rsidRDefault="0002425D" w:rsidP="006E45BE">
      <w:pPr>
        <w:pStyle w:val="4"/>
        <w:shd w:val="clear" w:color="auto" w:fill="auto"/>
        <w:tabs>
          <w:tab w:val="left" w:pos="1210"/>
        </w:tabs>
        <w:spacing w:before="0" w:after="0" w:line="274" w:lineRule="exact"/>
        <w:ind w:right="20" w:firstLine="740"/>
        <w:jc w:val="both"/>
        <w:rPr>
          <w:color w:val="000000"/>
          <w:sz w:val="24"/>
          <w:szCs w:val="24"/>
        </w:rPr>
      </w:pPr>
    </w:p>
    <w:p w:rsidR="0002425D" w:rsidRDefault="0002425D" w:rsidP="006E45BE">
      <w:pPr>
        <w:pStyle w:val="4"/>
        <w:shd w:val="clear" w:color="auto" w:fill="auto"/>
        <w:tabs>
          <w:tab w:val="left" w:pos="1210"/>
        </w:tabs>
        <w:spacing w:before="0" w:after="0" w:line="274" w:lineRule="exact"/>
        <w:ind w:right="20" w:firstLine="740"/>
        <w:jc w:val="both"/>
        <w:rPr>
          <w:color w:val="000000"/>
          <w:sz w:val="24"/>
          <w:szCs w:val="24"/>
        </w:rPr>
      </w:pPr>
    </w:p>
    <w:p w:rsidR="0002425D" w:rsidRDefault="0002425D" w:rsidP="006E45BE">
      <w:pPr>
        <w:pStyle w:val="4"/>
        <w:shd w:val="clear" w:color="auto" w:fill="auto"/>
        <w:tabs>
          <w:tab w:val="left" w:pos="1210"/>
        </w:tabs>
        <w:spacing w:before="0" w:after="0" w:line="274" w:lineRule="exact"/>
        <w:ind w:right="20" w:firstLine="740"/>
        <w:jc w:val="both"/>
        <w:rPr>
          <w:color w:val="000000"/>
          <w:sz w:val="24"/>
          <w:szCs w:val="24"/>
        </w:rPr>
      </w:pPr>
    </w:p>
    <w:p w:rsidR="0002425D" w:rsidRDefault="0002425D" w:rsidP="006E45BE">
      <w:pPr>
        <w:pStyle w:val="4"/>
        <w:shd w:val="clear" w:color="auto" w:fill="auto"/>
        <w:tabs>
          <w:tab w:val="left" w:pos="1210"/>
        </w:tabs>
        <w:spacing w:before="0" w:after="0" w:line="274" w:lineRule="exact"/>
        <w:ind w:right="20" w:firstLine="740"/>
        <w:jc w:val="both"/>
        <w:rPr>
          <w:color w:val="000000"/>
          <w:sz w:val="24"/>
          <w:szCs w:val="24"/>
        </w:rPr>
      </w:pPr>
    </w:p>
    <w:p w:rsidR="0002425D" w:rsidRDefault="0002425D" w:rsidP="006E45BE">
      <w:pPr>
        <w:pStyle w:val="4"/>
        <w:shd w:val="clear" w:color="auto" w:fill="auto"/>
        <w:tabs>
          <w:tab w:val="left" w:pos="1210"/>
        </w:tabs>
        <w:spacing w:before="0" w:after="0" w:line="274" w:lineRule="exact"/>
        <w:ind w:right="20" w:firstLine="740"/>
        <w:jc w:val="both"/>
        <w:rPr>
          <w:color w:val="000000"/>
          <w:sz w:val="24"/>
          <w:szCs w:val="24"/>
        </w:rPr>
      </w:pPr>
    </w:p>
    <w:p w:rsidR="00FD1619" w:rsidRPr="00152966" w:rsidRDefault="00FD1619" w:rsidP="00A44796">
      <w:pPr>
        <w:pStyle w:val="4"/>
        <w:shd w:val="clear" w:color="auto" w:fill="auto"/>
        <w:tabs>
          <w:tab w:val="left" w:pos="1210"/>
        </w:tabs>
        <w:spacing w:before="0" w:after="0" w:line="274" w:lineRule="exact"/>
        <w:ind w:right="20"/>
        <w:jc w:val="both"/>
        <w:rPr>
          <w:sz w:val="24"/>
          <w:szCs w:val="24"/>
        </w:rPr>
      </w:pPr>
      <w:r w:rsidRPr="00152966">
        <w:rPr>
          <w:color w:val="000000"/>
          <w:sz w:val="24"/>
          <w:szCs w:val="24"/>
        </w:rPr>
        <w:t>им уведомления с отметкой о его регистрации, второй экземпляр направляется в комиссию по поступлению и выбытию активов муниципального органа, организации</w:t>
      </w:r>
      <w:proofErr w:type="gramStart"/>
      <w:r w:rsidRPr="00152966">
        <w:rPr>
          <w:color w:val="000000"/>
          <w:sz w:val="24"/>
          <w:szCs w:val="24"/>
        </w:rPr>
        <w:t xml:space="preserve"> .</w:t>
      </w:r>
      <w:proofErr w:type="gramEnd"/>
    </w:p>
    <w:p w:rsidR="00FD1619" w:rsidRPr="00152966" w:rsidRDefault="006E45BE" w:rsidP="006E45BE">
      <w:pPr>
        <w:pStyle w:val="4"/>
        <w:shd w:val="clear" w:color="auto" w:fill="auto"/>
        <w:tabs>
          <w:tab w:val="left" w:pos="1330"/>
        </w:tabs>
        <w:spacing w:before="0" w:after="0" w:line="274" w:lineRule="exact"/>
        <w:ind w:right="20" w:firstLine="740"/>
        <w:jc w:val="both"/>
        <w:rPr>
          <w:sz w:val="24"/>
          <w:szCs w:val="24"/>
        </w:rPr>
      </w:pPr>
      <w:r w:rsidRPr="00152966">
        <w:rPr>
          <w:color w:val="000000"/>
          <w:sz w:val="24"/>
          <w:szCs w:val="24"/>
        </w:rPr>
        <w:t>2.7.</w:t>
      </w:r>
      <w:r w:rsidR="00FD1619" w:rsidRPr="00152966">
        <w:rPr>
          <w:color w:val="000000"/>
          <w:sz w:val="24"/>
          <w:szCs w:val="24"/>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FD1619" w:rsidRPr="00152966" w:rsidRDefault="00FD1619" w:rsidP="00FD1619">
      <w:pPr>
        <w:pStyle w:val="4"/>
        <w:shd w:val="clear" w:color="auto" w:fill="auto"/>
        <w:spacing w:before="0" w:after="283" w:line="274" w:lineRule="exact"/>
        <w:ind w:left="20" w:right="20" w:firstLine="480"/>
        <w:jc w:val="both"/>
        <w:rPr>
          <w:sz w:val="24"/>
          <w:szCs w:val="24"/>
        </w:rPr>
      </w:pPr>
      <w:proofErr w:type="gramStart"/>
      <w:r w:rsidRPr="00152966">
        <w:rPr>
          <w:color w:val="000000"/>
          <w:sz w:val="24"/>
          <w:szCs w:val="24"/>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152966">
        <w:rPr>
          <w:color w:val="000000"/>
          <w:sz w:val="24"/>
          <w:szCs w:val="24"/>
        </w:rPr>
        <w:t xml:space="preserve"> Дальнейшие действия в отношении такого подарка должны определяться комиссией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p>
    <w:p w:rsidR="00FD1619" w:rsidRPr="00152966" w:rsidRDefault="006E45BE" w:rsidP="006E45BE">
      <w:pPr>
        <w:pStyle w:val="41"/>
        <w:shd w:val="clear" w:color="auto" w:fill="auto"/>
        <w:tabs>
          <w:tab w:val="left" w:pos="265"/>
        </w:tabs>
        <w:spacing w:before="0" w:after="205" w:line="220" w:lineRule="exact"/>
        <w:ind w:left="20"/>
        <w:rPr>
          <w:sz w:val="24"/>
          <w:szCs w:val="24"/>
        </w:rPr>
      </w:pPr>
      <w:bookmarkStart w:id="1" w:name="bookmark3"/>
      <w:r w:rsidRPr="00152966">
        <w:rPr>
          <w:color w:val="000000"/>
          <w:sz w:val="24"/>
          <w:szCs w:val="24"/>
        </w:rPr>
        <w:t>3.</w:t>
      </w:r>
      <w:r w:rsidR="00FD1619" w:rsidRPr="00152966">
        <w:rPr>
          <w:color w:val="000000"/>
          <w:sz w:val="24"/>
          <w:szCs w:val="24"/>
        </w:rPr>
        <w:t>Сдача подарка</w:t>
      </w:r>
      <w:bookmarkEnd w:id="1"/>
    </w:p>
    <w:p w:rsidR="00FD1619" w:rsidRPr="00152966" w:rsidRDefault="006E45BE" w:rsidP="006E45BE">
      <w:pPr>
        <w:pStyle w:val="4"/>
        <w:shd w:val="clear" w:color="auto" w:fill="auto"/>
        <w:tabs>
          <w:tab w:val="left" w:pos="1398"/>
        </w:tabs>
        <w:spacing w:before="0" w:after="0" w:line="274" w:lineRule="exact"/>
        <w:ind w:right="20" w:firstLine="740"/>
        <w:jc w:val="both"/>
        <w:rPr>
          <w:sz w:val="24"/>
          <w:szCs w:val="24"/>
        </w:rPr>
      </w:pPr>
      <w:r w:rsidRPr="00152966">
        <w:rPr>
          <w:color w:val="000000"/>
          <w:sz w:val="24"/>
          <w:szCs w:val="24"/>
        </w:rPr>
        <w:t>3.1.</w:t>
      </w:r>
      <w:r w:rsidR="00FD1619" w:rsidRPr="00152966">
        <w:rPr>
          <w:color w:val="000000"/>
          <w:sz w:val="24"/>
          <w:szCs w:val="24"/>
        </w:rPr>
        <w:t>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p>
    <w:p w:rsidR="00FD1619" w:rsidRPr="00152966" w:rsidRDefault="006E45BE" w:rsidP="006E45BE">
      <w:pPr>
        <w:pStyle w:val="4"/>
        <w:shd w:val="clear" w:color="auto" w:fill="auto"/>
        <w:tabs>
          <w:tab w:val="left" w:pos="1239"/>
        </w:tabs>
        <w:spacing w:before="0" w:after="0" w:line="274" w:lineRule="exact"/>
        <w:ind w:left="740" w:right="20"/>
        <w:jc w:val="both"/>
        <w:rPr>
          <w:sz w:val="24"/>
          <w:szCs w:val="24"/>
        </w:rPr>
      </w:pPr>
      <w:r w:rsidRPr="00152966">
        <w:rPr>
          <w:color w:val="000000"/>
          <w:sz w:val="24"/>
          <w:szCs w:val="24"/>
        </w:rPr>
        <w:t>3.2.</w:t>
      </w:r>
      <w:r w:rsidR="00FD1619" w:rsidRPr="00152966">
        <w:rPr>
          <w:color w:val="000000"/>
          <w:sz w:val="24"/>
          <w:szCs w:val="24"/>
        </w:rPr>
        <w:t>Лица, замещающие муниципальную должность, обязаны сдать подарок независимо от его стоимости.</w:t>
      </w:r>
    </w:p>
    <w:p w:rsidR="00FD1619" w:rsidRPr="00152966" w:rsidRDefault="006E45BE" w:rsidP="00A44796">
      <w:pPr>
        <w:pStyle w:val="4"/>
        <w:shd w:val="clear" w:color="auto" w:fill="auto"/>
        <w:tabs>
          <w:tab w:val="left" w:pos="1148"/>
        </w:tabs>
        <w:spacing w:before="0" w:after="0" w:line="274" w:lineRule="exact"/>
        <w:ind w:right="20" w:firstLine="709"/>
        <w:jc w:val="both"/>
        <w:rPr>
          <w:sz w:val="24"/>
          <w:szCs w:val="24"/>
        </w:rPr>
      </w:pPr>
      <w:r w:rsidRPr="00152966">
        <w:rPr>
          <w:color w:val="000000"/>
          <w:sz w:val="24"/>
          <w:szCs w:val="24"/>
        </w:rPr>
        <w:t>3.3.</w:t>
      </w:r>
      <w:r w:rsidR="00FD1619" w:rsidRPr="00152966">
        <w:rPr>
          <w:color w:val="000000"/>
          <w:sz w:val="24"/>
          <w:szCs w:val="24"/>
        </w:rPr>
        <w:t>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p>
    <w:p w:rsidR="00FD1619" w:rsidRPr="00152966" w:rsidRDefault="00FD1619" w:rsidP="00FD1619">
      <w:pPr>
        <w:pStyle w:val="4"/>
        <w:shd w:val="clear" w:color="auto" w:fill="auto"/>
        <w:spacing w:before="0" w:after="0" w:line="274" w:lineRule="exact"/>
        <w:ind w:left="20" w:right="20" w:firstLine="720"/>
        <w:jc w:val="both"/>
        <w:rPr>
          <w:sz w:val="24"/>
          <w:szCs w:val="24"/>
        </w:rPr>
      </w:pPr>
      <w:r w:rsidRPr="00152966">
        <w:rPr>
          <w:color w:val="000000"/>
          <w:sz w:val="24"/>
          <w:szCs w:val="24"/>
        </w:rPr>
        <w:t>Для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w:t>
      </w:r>
    </w:p>
    <w:p w:rsidR="00FD1619" w:rsidRPr="00152966" w:rsidRDefault="00FD1619" w:rsidP="00FD1619">
      <w:pPr>
        <w:pStyle w:val="4"/>
        <w:shd w:val="clear" w:color="auto" w:fill="auto"/>
        <w:spacing w:before="0" w:after="0" w:line="274" w:lineRule="exact"/>
        <w:ind w:left="20" w:right="20" w:firstLine="720"/>
        <w:jc w:val="both"/>
        <w:rPr>
          <w:sz w:val="24"/>
          <w:szCs w:val="24"/>
        </w:rPr>
      </w:pPr>
      <w:r w:rsidRPr="00152966">
        <w:rPr>
          <w:color w:val="000000"/>
          <w:sz w:val="24"/>
          <w:szCs w:val="24"/>
        </w:rPr>
        <w:t>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FD1619" w:rsidRPr="00152966" w:rsidRDefault="00FD1619" w:rsidP="00A44796">
      <w:pPr>
        <w:pStyle w:val="4"/>
        <w:shd w:val="clear" w:color="auto" w:fill="auto"/>
        <w:spacing w:before="0" w:after="0" w:line="274" w:lineRule="exact"/>
        <w:ind w:left="20" w:right="20" w:firstLine="720"/>
        <w:jc w:val="both"/>
        <w:rPr>
          <w:sz w:val="24"/>
          <w:szCs w:val="24"/>
        </w:rPr>
      </w:pPr>
      <w:r w:rsidRPr="00152966">
        <w:rPr>
          <w:color w:val="000000"/>
          <w:sz w:val="24"/>
          <w:szCs w:val="24"/>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муниципального органа, рекомендуется выяснить причину, по которой должностное лицо не смогло сдать подарок</w:t>
      </w:r>
      <w:r w:rsidR="00A44796">
        <w:rPr>
          <w:color w:val="000000"/>
          <w:sz w:val="24"/>
          <w:szCs w:val="24"/>
        </w:rPr>
        <w:t xml:space="preserve"> </w:t>
      </w:r>
      <w:r w:rsidRPr="00152966">
        <w:rPr>
          <w:color w:val="000000"/>
          <w:sz w:val="24"/>
          <w:szCs w:val="24"/>
        </w:rPr>
        <w:t>в установленный срок и сделать отметку о такой причине в представленном акте прием</w:t>
      </w:r>
      <w:proofErr w:type="gramStart"/>
      <w:r w:rsidRPr="00152966">
        <w:rPr>
          <w:color w:val="000000"/>
          <w:sz w:val="24"/>
          <w:szCs w:val="24"/>
        </w:rPr>
        <w:t>а-</w:t>
      </w:r>
      <w:proofErr w:type="gramEnd"/>
      <w:r w:rsidRPr="00152966">
        <w:rPr>
          <w:color w:val="000000"/>
          <w:sz w:val="24"/>
          <w:szCs w:val="24"/>
        </w:rPr>
        <w:t xml:space="preserve"> передачи подарка.</w:t>
      </w:r>
    </w:p>
    <w:p w:rsidR="00FD1619" w:rsidRPr="00152966" w:rsidRDefault="006E45BE" w:rsidP="00DE23FD">
      <w:pPr>
        <w:pStyle w:val="4"/>
        <w:shd w:val="clear" w:color="auto" w:fill="auto"/>
        <w:tabs>
          <w:tab w:val="left" w:pos="1170"/>
        </w:tabs>
        <w:spacing w:before="0" w:after="0" w:line="274" w:lineRule="exact"/>
        <w:ind w:firstLine="709"/>
        <w:jc w:val="both"/>
        <w:rPr>
          <w:sz w:val="24"/>
          <w:szCs w:val="24"/>
        </w:rPr>
      </w:pPr>
      <w:r w:rsidRPr="00152966">
        <w:rPr>
          <w:color w:val="000000"/>
          <w:sz w:val="24"/>
          <w:szCs w:val="24"/>
        </w:rPr>
        <w:t>3.4.</w:t>
      </w:r>
      <w:r w:rsidR="00FD1619" w:rsidRPr="00152966">
        <w:rPr>
          <w:color w:val="000000"/>
          <w:sz w:val="24"/>
          <w:szCs w:val="24"/>
        </w:rPr>
        <w:t>После подписания акта приема-передачи подарок подлежит поставке на учет.</w:t>
      </w:r>
    </w:p>
    <w:p w:rsidR="00FD1619" w:rsidRPr="00152966" w:rsidRDefault="006E45BE" w:rsidP="006E45BE">
      <w:pPr>
        <w:pStyle w:val="4"/>
        <w:shd w:val="clear" w:color="auto" w:fill="auto"/>
        <w:tabs>
          <w:tab w:val="left" w:pos="1129"/>
        </w:tabs>
        <w:spacing w:before="0" w:after="283" w:line="274" w:lineRule="exact"/>
        <w:ind w:right="20" w:firstLine="700"/>
        <w:jc w:val="both"/>
        <w:rPr>
          <w:sz w:val="24"/>
          <w:szCs w:val="24"/>
        </w:rPr>
      </w:pPr>
      <w:r w:rsidRPr="00152966">
        <w:rPr>
          <w:color w:val="000000"/>
          <w:sz w:val="24"/>
          <w:szCs w:val="24"/>
        </w:rPr>
        <w:t>3.5.</w:t>
      </w:r>
      <w:r w:rsidR="00FD1619" w:rsidRPr="00152966">
        <w:rPr>
          <w:color w:val="000000"/>
          <w:sz w:val="24"/>
          <w:szCs w:val="24"/>
        </w:rPr>
        <w:t>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w:t>
      </w:r>
      <w:proofErr w:type="gramStart"/>
      <w:r w:rsidR="00FD1619" w:rsidRPr="00152966">
        <w:rPr>
          <w:color w:val="000000"/>
          <w:sz w:val="24"/>
          <w:szCs w:val="24"/>
          <w:vertAlign w:val="superscript"/>
        </w:rPr>
        <w:t>.</w:t>
      </w:r>
      <w:r w:rsidR="00FD1619" w:rsidRPr="00152966">
        <w:rPr>
          <w:color w:val="000000"/>
          <w:sz w:val="24"/>
          <w:szCs w:val="24"/>
        </w:rPr>
        <w:t xml:space="preserve">. </w:t>
      </w:r>
      <w:proofErr w:type="gramEnd"/>
      <w:r w:rsidR="00FD1619" w:rsidRPr="00152966">
        <w:rPr>
          <w:color w:val="000000"/>
          <w:sz w:val="24"/>
          <w:szCs w:val="24"/>
        </w:rPr>
        <w:t>В случае если сдаваемый подарок поврежден, информацию об этом необходимо указать в акте приема-передачи.</w:t>
      </w:r>
    </w:p>
    <w:p w:rsidR="00FD1619" w:rsidRPr="00152966" w:rsidRDefault="006E45BE" w:rsidP="006E45BE">
      <w:pPr>
        <w:pStyle w:val="41"/>
        <w:shd w:val="clear" w:color="auto" w:fill="auto"/>
        <w:tabs>
          <w:tab w:val="left" w:pos="230"/>
        </w:tabs>
        <w:spacing w:before="0" w:after="265" w:line="220" w:lineRule="exact"/>
        <w:rPr>
          <w:sz w:val="24"/>
          <w:szCs w:val="24"/>
        </w:rPr>
      </w:pPr>
      <w:bookmarkStart w:id="2" w:name="bookmark4"/>
      <w:r w:rsidRPr="00152966">
        <w:rPr>
          <w:color w:val="000000"/>
          <w:sz w:val="24"/>
          <w:szCs w:val="24"/>
        </w:rPr>
        <w:t>4.</w:t>
      </w:r>
      <w:r w:rsidR="00FD1619" w:rsidRPr="00152966">
        <w:rPr>
          <w:color w:val="000000"/>
          <w:sz w:val="24"/>
          <w:szCs w:val="24"/>
        </w:rPr>
        <w:t>Учет подарка</w:t>
      </w:r>
      <w:bookmarkEnd w:id="2"/>
    </w:p>
    <w:p w:rsidR="00FD1619" w:rsidRPr="00152966" w:rsidRDefault="006E45BE" w:rsidP="006E45BE">
      <w:pPr>
        <w:pStyle w:val="4"/>
        <w:shd w:val="clear" w:color="auto" w:fill="auto"/>
        <w:tabs>
          <w:tab w:val="left" w:pos="1302"/>
        </w:tabs>
        <w:spacing w:before="0" w:after="0" w:line="274" w:lineRule="exact"/>
        <w:ind w:right="20" w:firstLine="700"/>
        <w:jc w:val="both"/>
        <w:rPr>
          <w:sz w:val="24"/>
          <w:szCs w:val="24"/>
        </w:rPr>
      </w:pPr>
      <w:r w:rsidRPr="00152966">
        <w:rPr>
          <w:color w:val="000000"/>
          <w:sz w:val="24"/>
          <w:szCs w:val="24"/>
        </w:rPr>
        <w:t>4.1.</w:t>
      </w:r>
      <w:r w:rsidR="00FD1619" w:rsidRPr="00152966">
        <w:rPr>
          <w:color w:val="000000"/>
          <w:sz w:val="24"/>
          <w:szCs w:val="24"/>
        </w:rPr>
        <w:t>Подарки не подлежат отражению в бухгалтерском учете на соответствующих балансовых счетах и не являются активами до момента возникновения у муниципального органа права оперативного управления (собственности).</w:t>
      </w:r>
    </w:p>
    <w:p w:rsidR="00E71FF0" w:rsidRDefault="00FD1619" w:rsidP="00FD1619">
      <w:pPr>
        <w:pStyle w:val="4"/>
        <w:shd w:val="clear" w:color="auto" w:fill="auto"/>
        <w:spacing w:before="0" w:after="0" w:line="274" w:lineRule="exact"/>
        <w:ind w:left="20" w:right="20" w:firstLine="360"/>
        <w:jc w:val="both"/>
        <w:rPr>
          <w:color w:val="000000"/>
          <w:sz w:val="24"/>
          <w:szCs w:val="24"/>
        </w:rPr>
      </w:pPr>
      <w:r w:rsidRPr="00152966">
        <w:rPr>
          <w:color w:val="000000"/>
          <w:sz w:val="24"/>
          <w:szCs w:val="24"/>
        </w:rPr>
        <w:t xml:space="preserve">В целях надлежащего </w:t>
      </w:r>
      <w:proofErr w:type="gramStart"/>
      <w:r w:rsidRPr="00152966">
        <w:rPr>
          <w:color w:val="000000"/>
          <w:sz w:val="24"/>
          <w:szCs w:val="24"/>
        </w:rPr>
        <w:t>контроля за</w:t>
      </w:r>
      <w:proofErr w:type="gramEnd"/>
      <w:r w:rsidRPr="00152966">
        <w:rPr>
          <w:color w:val="000000"/>
          <w:sz w:val="24"/>
          <w:szCs w:val="24"/>
        </w:rPr>
        <w:t xml:space="preserve"> сохранностью подарков, принятых на хранение, следует осуществлять их учет вне балансовых счетов, а именно на </w:t>
      </w:r>
      <w:proofErr w:type="spellStart"/>
      <w:r w:rsidRPr="00152966">
        <w:rPr>
          <w:color w:val="000000"/>
          <w:sz w:val="24"/>
          <w:szCs w:val="24"/>
        </w:rPr>
        <w:t>забалансовом</w:t>
      </w:r>
      <w:proofErr w:type="spellEnd"/>
      <w:r w:rsidRPr="00152966">
        <w:rPr>
          <w:color w:val="000000"/>
          <w:sz w:val="24"/>
          <w:szCs w:val="24"/>
        </w:rPr>
        <w:t xml:space="preserve"> счете 02 «Материальные ценности на хранении» (до определения стоимости подарка). В целях </w:t>
      </w:r>
    </w:p>
    <w:p w:rsidR="00E71FF0" w:rsidRDefault="00E71FF0" w:rsidP="00FD1619">
      <w:pPr>
        <w:pStyle w:val="4"/>
        <w:shd w:val="clear" w:color="auto" w:fill="auto"/>
        <w:spacing w:before="0" w:after="0" w:line="274" w:lineRule="exact"/>
        <w:ind w:left="20" w:right="20" w:firstLine="360"/>
        <w:jc w:val="both"/>
        <w:rPr>
          <w:color w:val="000000"/>
          <w:sz w:val="24"/>
          <w:szCs w:val="24"/>
        </w:rPr>
      </w:pPr>
    </w:p>
    <w:p w:rsidR="00E71FF0" w:rsidRDefault="00E71FF0" w:rsidP="00FD1619">
      <w:pPr>
        <w:pStyle w:val="4"/>
        <w:shd w:val="clear" w:color="auto" w:fill="auto"/>
        <w:spacing w:before="0" w:after="0" w:line="274" w:lineRule="exact"/>
        <w:ind w:left="20" w:right="20" w:firstLine="360"/>
        <w:jc w:val="both"/>
        <w:rPr>
          <w:color w:val="000000"/>
          <w:sz w:val="24"/>
          <w:szCs w:val="24"/>
        </w:rPr>
      </w:pPr>
    </w:p>
    <w:p w:rsidR="00E71FF0" w:rsidRDefault="00E71FF0" w:rsidP="00FD1619">
      <w:pPr>
        <w:pStyle w:val="4"/>
        <w:shd w:val="clear" w:color="auto" w:fill="auto"/>
        <w:spacing w:before="0" w:after="0" w:line="274" w:lineRule="exact"/>
        <w:ind w:left="20" w:right="20" w:firstLine="360"/>
        <w:jc w:val="both"/>
        <w:rPr>
          <w:color w:val="000000"/>
          <w:sz w:val="24"/>
          <w:szCs w:val="24"/>
        </w:rPr>
      </w:pPr>
    </w:p>
    <w:p w:rsidR="00E71FF0" w:rsidRDefault="00E71FF0" w:rsidP="00FD1619">
      <w:pPr>
        <w:pStyle w:val="4"/>
        <w:shd w:val="clear" w:color="auto" w:fill="auto"/>
        <w:spacing w:before="0" w:after="0" w:line="274" w:lineRule="exact"/>
        <w:ind w:left="20" w:right="20" w:firstLine="360"/>
        <w:jc w:val="both"/>
        <w:rPr>
          <w:color w:val="000000"/>
          <w:sz w:val="24"/>
          <w:szCs w:val="24"/>
        </w:rPr>
      </w:pPr>
    </w:p>
    <w:p w:rsidR="00E71FF0" w:rsidRDefault="00E71FF0" w:rsidP="00FD1619">
      <w:pPr>
        <w:pStyle w:val="4"/>
        <w:shd w:val="clear" w:color="auto" w:fill="auto"/>
        <w:spacing w:before="0" w:after="0" w:line="274" w:lineRule="exact"/>
        <w:ind w:left="20" w:right="20" w:firstLine="360"/>
        <w:jc w:val="both"/>
        <w:rPr>
          <w:color w:val="000000"/>
          <w:sz w:val="24"/>
          <w:szCs w:val="24"/>
        </w:rPr>
      </w:pPr>
    </w:p>
    <w:p w:rsidR="00E71FF0" w:rsidRDefault="00E71FF0" w:rsidP="00FD1619">
      <w:pPr>
        <w:pStyle w:val="4"/>
        <w:shd w:val="clear" w:color="auto" w:fill="auto"/>
        <w:spacing w:before="0" w:after="0" w:line="274" w:lineRule="exact"/>
        <w:ind w:left="20" w:right="20" w:firstLine="360"/>
        <w:jc w:val="both"/>
        <w:rPr>
          <w:color w:val="000000"/>
          <w:sz w:val="24"/>
          <w:szCs w:val="24"/>
        </w:rPr>
      </w:pPr>
    </w:p>
    <w:p w:rsidR="00E71FF0" w:rsidRDefault="00E71FF0" w:rsidP="00FD1619">
      <w:pPr>
        <w:pStyle w:val="4"/>
        <w:shd w:val="clear" w:color="auto" w:fill="auto"/>
        <w:spacing w:before="0" w:after="0" w:line="274" w:lineRule="exact"/>
        <w:ind w:left="20" w:right="20" w:firstLine="360"/>
        <w:jc w:val="both"/>
        <w:rPr>
          <w:color w:val="000000"/>
          <w:sz w:val="24"/>
          <w:szCs w:val="24"/>
        </w:rPr>
      </w:pPr>
    </w:p>
    <w:p w:rsidR="00A44796" w:rsidRDefault="00FD1619" w:rsidP="00B813D9">
      <w:pPr>
        <w:pStyle w:val="4"/>
        <w:shd w:val="clear" w:color="auto" w:fill="auto"/>
        <w:spacing w:before="0" w:after="0" w:line="274" w:lineRule="exact"/>
        <w:ind w:left="20" w:right="20" w:hanging="20"/>
        <w:jc w:val="both"/>
        <w:rPr>
          <w:color w:val="000000"/>
          <w:sz w:val="24"/>
          <w:szCs w:val="24"/>
        </w:rPr>
      </w:pPr>
      <w:r w:rsidRPr="00152966">
        <w:rPr>
          <w:color w:val="000000"/>
          <w:sz w:val="24"/>
          <w:szCs w:val="24"/>
        </w:rPr>
        <w:t xml:space="preserve">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w:t>
      </w:r>
    </w:p>
    <w:p w:rsidR="00FD1619" w:rsidRPr="00152966" w:rsidRDefault="00FD1619" w:rsidP="00FD1619">
      <w:pPr>
        <w:pStyle w:val="4"/>
        <w:shd w:val="clear" w:color="auto" w:fill="auto"/>
        <w:spacing w:before="0" w:after="0" w:line="274" w:lineRule="exact"/>
        <w:ind w:left="20" w:right="20" w:firstLine="360"/>
        <w:jc w:val="both"/>
        <w:rPr>
          <w:sz w:val="24"/>
          <w:szCs w:val="24"/>
        </w:rPr>
      </w:pPr>
      <w:r w:rsidRPr="00152966">
        <w:rPr>
          <w:color w:val="000000"/>
          <w:sz w:val="24"/>
          <w:szCs w:val="24"/>
        </w:rPr>
        <w:t>Указанную процедуру рекомендуется осуществить не позднее двух месяцев со дня сдачи подарка.</w:t>
      </w:r>
    </w:p>
    <w:p w:rsidR="00FD1619" w:rsidRPr="00152966" w:rsidRDefault="006E45BE" w:rsidP="00773307">
      <w:pPr>
        <w:pStyle w:val="4"/>
        <w:shd w:val="clear" w:color="auto" w:fill="auto"/>
        <w:tabs>
          <w:tab w:val="left" w:pos="1148"/>
        </w:tabs>
        <w:spacing w:before="0" w:after="0" w:line="274" w:lineRule="exact"/>
        <w:ind w:right="20" w:firstLine="709"/>
        <w:jc w:val="both"/>
        <w:rPr>
          <w:sz w:val="24"/>
          <w:szCs w:val="24"/>
        </w:rPr>
      </w:pPr>
      <w:r w:rsidRPr="00152966">
        <w:rPr>
          <w:color w:val="000000"/>
          <w:sz w:val="24"/>
          <w:szCs w:val="24"/>
        </w:rPr>
        <w:t>4.2.</w:t>
      </w:r>
      <w:r w:rsidR="00FD1619" w:rsidRPr="00152966">
        <w:rPr>
          <w:color w:val="000000"/>
          <w:sz w:val="24"/>
          <w:szCs w:val="24"/>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FD1619" w:rsidRPr="00152966" w:rsidRDefault="006E45BE" w:rsidP="006E45BE">
      <w:pPr>
        <w:pStyle w:val="4"/>
        <w:shd w:val="clear" w:color="auto" w:fill="auto"/>
        <w:tabs>
          <w:tab w:val="left" w:pos="1148"/>
        </w:tabs>
        <w:spacing w:before="0" w:after="0" w:line="274" w:lineRule="exact"/>
        <w:ind w:right="20" w:firstLine="700"/>
        <w:jc w:val="both"/>
        <w:rPr>
          <w:sz w:val="24"/>
          <w:szCs w:val="24"/>
        </w:rPr>
      </w:pPr>
      <w:r w:rsidRPr="00152966">
        <w:rPr>
          <w:color w:val="000000"/>
          <w:sz w:val="24"/>
          <w:szCs w:val="24"/>
        </w:rPr>
        <w:t>4.3.</w:t>
      </w:r>
      <w:r w:rsidR="00FD1619" w:rsidRPr="00152966">
        <w:rPr>
          <w:color w:val="000000"/>
          <w:sz w:val="24"/>
          <w:szCs w:val="24"/>
        </w:rPr>
        <w:t>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FD1619" w:rsidRPr="00152966" w:rsidRDefault="006E45BE" w:rsidP="006E45BE">
      <w:pPr>
        <w:pStyle w:val="4"/>
        <w:shd w:val="clear" w:color="auto" w:fill="auto"/>
        <w:tabs>
          <w:tab w:val="left" w:pos="1441"/>
        </w:tabs>
        <w:spacing w:before="0" w:after="0" w:line="274" w:lineRule="exact"/>
        <w:ind w:right="20" w:firstLine="860"/>
        <w:jc w:val="both"/>
        <w:rPr>
          <w:sz w:val="24"/>
          <w:szCs w:val="24"/>
        </w:rPr>
      </w:pPr>
      <w:r w:rsidRPr="00152966">
        <w:rPr>
          <w:color w:val="000000"/>
          <w:sz w:val="24"/>
          <w:szCs w:val="24"/>
        </w:rPr>
        <w:t>4.</w:t>
      </w:r>
      <w:r w:rsidR="000E6CDC" w:rsidRPr="00152966">
        <w:rPr>
          <w:color w:val="000000"/>
          <w:sz w:val="24"/>
          <w:szCs w:val="24"/>
        </w:rPr>
        <w:t>4</w:t>
      </w:r>
      <w:r w:rsidRPr="00152966">
        <w:rPr>
          <w:color w:val="000000"/>
          <w:sz w:val="24"/>
          <w:szCs w:val="24"/>
        </w:rPr>
        <w:t>.</w:t>
      </w:r>
      <w:r w:rsidR="00FD1619" w:rsidRPr="00152966">
        <w:rPr>
          <w:color w:val="000000"/>
          <w:sz w:val="24"/>
          <w:szCs w:val="24"/>
        </w:rPr>
        <w:t xml:space="preserve">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rsidR="00FD1619" w:rsidRPr="00152966">
        <w:rPr>
          <w:color w:val="000000"/>
          <w:sz w:val="24"/>
          <w:szCs w:val="24"/>
        </w:rPr>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rsidR="00FD1619" w:rsidRPr="00152966">
        <w:rPr>
          <w:color w:val="000000"/>
          <w:sz w:val="24"/>
          <w:szCs w:val="24"/>
        </w:rPr>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FD1619" w:rsidRPr="00152966" w:rsidRDefault="006E45BE" w:rsidP="006E45BE">
      <w:pPr>
        <w:pStyle w:val="4"/>
        <w:shd w:val="clear" w:color="auto" w:fill="auto"/>
        <w:tabs>
          <w:tab w:val="left" w:pos="1143"/>
        </w:tabs>
        <w:spacing w:before="0" w:after="0" w:line="274" w:lineRule="exact"/>
        <w:ind w:right="20" w:firstLine="851"/>
        <w:jc w:val="both"/>
        <w:rPr>
          <w:sz w:val="24"/>
          <w:szCs w:val="24"/>
        </w:rPr>
      </w:pPr>
      <w:r w:rsidRPr="00152966">
        <w:rPr>
          <w:color w:val="000000"/>
          <w:sz w:val="24"/>
          <w:szCs w:val="24"/>
        </w:rPr>
        <w:t>4.</w:t>
      </w:r>
      <w:r w:rsidR="000E6CDC" w:rsidRPr="00152966">
        <w:rPr>
          <w:color w:val="000000"/>
          <w:sz w:val="24"/>
          <w:szCs w:val="24"/>
        </w:rPr>
        <w:t>5</w:t>
      </w:r>
      <w:r w:rsidRPr="00152966">
        <w:rPr>
          <w:color w:val="000000"/>
          <w:sz w:val="24"/>
          <w:szCs w:val="24"/>
        </w:rPr>
        <w:t>.</w:t>
      </w:r>
      <w:r w:rsidR="00FD1619" w:rsidRPr="00152966">
        <w:rPr>
          <w:color w:val="000000"/>
          <w:sz w:val="24"/>
          <w:szCs w:val="24"/>
        </w:rPr>
        <w:t xml:space="preserve">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rsidR="00FD1619" w:rsidRPr="00152966">
        <w:rPr>
          <w:color w:val="000000"/>
          <w:sz w:val="24"/>
          <w:szCs w:val="24"/>
        </w:rPr>
        <w:t>возврату</w:t>
      </w:r>
      <w:proofErr w:type="gramEnd"/>
      <w:r w:rsidR="00FD1619" w:rsidRPr="00152966">
        <w:rPr>
          <w:color w:val="000000"/>
          <w:sz w:val="24"/>
          <w:szCs w:val="24"/>
        </w:rPr>
        <w:t xml:space="preserve"> сдавшему его должностному лицу с одновременным списанием с </w:t>
      </w:r>
      <w:proofErr w:type="spellStart"/>
      <w:r w:rsidR="00FD1619" w:rsidRPr="00152966">
        <w:rPr>
          <w:color w:val="000000"/>
          <w:sz w:val="24"/>
          <w:szCs w:val="24"/>
        </w:rPr>
        <w:t>забалансового</w:t>
      </w:r>
      <w:proofErr w:type="spellEnd"/>
      <w:r w:rsidR="00FD1619" w:rsidRPr="00152966">
        <w:rPr>
          <w:color w:val="000000"/>
          <w:sz w:val="24"/>
          <w:szCs w:val="24"/>
        </w:rPr>
        <w:t xml:space="preserve"> счета. Отказ должностного лица от приема данного подарка нормативными правовыми актами не предусмотрен, в </w:t>
      </w:r>
      <w:proofErr w:type="gramStart"/>
      <w:r w:rsidR="00FD1619" w:rsidRPr="00152966">
        <w:rPr>
          <w:color w:val="000000"/>
          <w:sz w:val="24"/>
          <w:szCs w:val="24"/>
        </w:rPr>
        <w:t>связи</w:t>
      </w:r>
      <w:proofErr w:type="gramEnd"/>
      <w:r w:rsidR="00FD1619" w:rsidRPr="00152966">
        <w:rPr>
          <w:color w:val="000000"/>
          <w:sz w:val="24"/>
          <w:szCs w:val="24"/>
        </w:rPr>
        <w:t xml:space="preserve"> с чем подарок должен быть ему возвращен.</w:t>
      </w:r>
    </w:p>
    <w:p w:rsidR="00FD1619" w:rsidRPr="00152966" w:rsidRDefault="006E45BE" w:rsidP="006E45BE">
      <w:pPr>
        <w:pStyle w:val="4"/>
        <w:shd w:val="clear" w:color="auto" w:fill="auto"/>
        <w:tabs>
          <w:tab w:val="left" w:pos="1113"/>
        </w:tabs>
        <w:spacing w:before="0" w:after="0" w:line="274" w:lineRule="exact"/>
        <w:ind w:left="700"/>
        <w:jc w:val="both"/>
        <w:rPr>
          <w:sz w:val="24"/>
          <w:szCs w:val="24"/>
        </w:rPr>
      </w:pPr>
      <w:r w:rsidRPr="00152966">
        <w:rPr>
          <w:color w:val="000000"/>
          <w:sz w:val="24"/>
          <w:szCs w:val="24"/>
        </w:rPr>
        <w:t>4.</w:t>
      </w:r>
      <w:r w:rsidR="000E6CDC" w:rsidRPr="00152966">
        <w:rPr>
          <w:color w:val="000000"/>
          <w:sz w:val="24"/>
          <w:szCs w:val="24"/>
        </w:rPr>
        <w:t>6</w:t>
      </w:r>
      <w:r w:rsidRPr="00152966">
        <w:rPr>
          <w:color w:val="000000"/>
          <w:sz w:val="24"/>
          <w:szCs w:val="24"/>
        </w:rPr>
        <w:t>.</w:t>
      </w:r>
      <w:r w:rsidR="00FD1619" w:rsidRPr="00152966">
        <w:rPr>
          <w:color w:val="000000"/>
          <w:sz w:val="24"/>
          <w:szCs w:val="24"/>
        </w:rPr>
        <w:t>Возврат подарка оформляется соответствующим актом возврата подарка.</w:t>
      </w:r>
    </w:p>
    <w:p w:rsidR="00DE23FD" w:rsidRPr="00152966" w:rsidRDefault="00DE23FD" w:rsidP="006E45BE">
      <w:pPr>
        <w:pStyle w:val="41"/>
        <w:shd w:val="clear" w:color="auto" w:fill="auto"/>
        <w:tabs>
          <w:tab w:val="left" w:pos="235"/>
        </w:tabs>
        <w:spacing w:before="0" w:after="0" w:line="220" w:lineRule="exact"/>
        <w:rPr>
          <w:color w:val="000000"/>
          <w:sz w:val="24"/>
          <w:szCs w:val="24"/>
        </w:rPr>
      </w:pPr>
      <w:bookmarkStart w:id="3" w:name="bookmark5"/>
    </w:p>
    <w:p w:rsidR="00FD1619" w:rsidRPr="00152966" w:rsidRDefault="006E45BE" w:rsidP="006E45BE">
      <w:pPr>
        <w:pStyle w:val="41"/>
        <w:shd w:val="clear" w:color="auto" w:fill="auto"/>
        <w:tabs>
          <w:tab w:val="left" w:pos="235"/>
        </w:tabs>
        <w:spacing w:before="0" w:after="0" w:line="220" w:lineRule="exact"/>
        <w:rPr>
          <w:sz w:val="24"/>
          <w:szCs w:val="24"/>
        </w:rPr>
      </w:pPr>
      <w:r w:rsidRPr="00152966">
        <w:rPr>
          <w:color w:val="000000"/>
          <w:sz w:val="24"/>
          <w:szCs w:val="24"/>
        </w:rPr>
        <w:t>5.</w:t>
      </w:r>
      <w:r w:rsidR="00FD1619" w:rsidRPr="00152966">
        <w:rPr>
          <w:color w:val="000000"/>
          <w:sz w:val="24"/>
          <w:szCs w:val="24"/>
        </w:rPr>
        <w:t>Выкуп подарка</w:t>
      </w:r>
      <w:bookmarkEnd w:id="3"/>
    </w:p>
    <w:p w:rsidR="00FD1619" w:rsidRPr="00152966" w:rsidRDefault="00FD1619" w:rsidP="00FD1619">
      <w:pPr>
        <w:pStyle w:val="41"/>
        <w:shd w:val="clear" w:color="auto" w:fill="auto"/>
        <w:tabs>
          <w:tab w:val="left" w:pos="235"/>
        </w:tabs>
        <w:spacing w:before="0" w:after="0" w:line="220" w:lineRule="exact"/>
        <w:rPr>
          <w:color w:val="000000"/>
          <w:sz w:val="24"/>
          <w:szCs w:val="24"/>
        </w:rPr>
      </w:pPr>
    </w:p>
    <w:p w:rsidR="00FD1619" w:rsidRPr="00152966" w:rsidRDefault="00FD1619" w:rsidP="00FD1619">
      <w:pPr>
        <w:pStyle w:val="41"/>
        <w:shd w:val="clear" w:color="auto" w:fill="auto"/>
        <w:tabs>
          <w:tab w:val="left" w:pos="235"/>
        </w:tabs>
        <w:spacing w:before="0" w:after="0" w:line="220" w:lineRule="exact"/>
        <w:rPr>
          <w:sz w:val="24"/>
          <w:szCs w:val="24"/>
        </w:rPr>
      </w:pPr>
    </w:p>
    <w:p w:rsidR="00FD1619" w:rsidRPr="00152966" w:rsidRDefault="00773307" w:rsidP="00773307">
      <w:pPr>
        <w:pStyle w:val="4"/>
        <w:shd w:val="clear" w:color="auto" w:fill="auto"/>
        <w:tabs>
          <w:tab w:val="left" w:pos="1138"/>
        </w:tabs>
        <w:spacing w:before="0" w:after="0" w:line="278" w:lineRule="exact"/>
        <w:ind w:right="20" w:firstLine="720"/>
        <w:jc w:val="both"/>
        <w:rPr>
          <w:sz w:val="24"/>
          <w:szCs w:val="24"/>
        </w:rPr>
      </w:pPr>
      <w:r w:rsidRPr="00152966">
        <w:rPr>
          <w:color w:val="000000"/>
          <w:sz w:val="24"/>
          <w:szCs w:val="24"/>
        </w:rPr>
        <w:t>5.1.</w:t>
      </w:r>
      <w:r w:rsidR="00FD1619" w:rsidRPr="00152966">
        <w:rPr>
          <w:color w:val="000000"/>
          <w:sz w:val="24"/>
          <w:szCs w:val="24"/>
        </w:rPr>
        <w:t>Права выкупа подарка может быть реализовано должностным лицом, сдавшим подарок, в течение двух месяцев со дня сдачи его по акту приема-передачи подарка.</w:t>
      </w:r>
    </w:p>
    <w:p w:rsidR="00773307" w:rsidRPr="00152966" w:rsidRDefault="00773307" w:rsidP="00DE23FD">
      <w:pPr>
        <w:pStyle w:val="4"/>
        <w:shd w:val="clear" w:color="auto" w:fill="auto"/>
        <w:tabs>
          <w:tab w:val="left" w:pos="1148"/>
        </w:tabs>
        <w:spacing w:before="0" w:after="0" w:line="278" w:lineRule="exact"/>
        <w:ind w:right="20" w:firstLine="720"/>
        <w:jc w:val="both"/>
        <w:rPr>
          <w:color w:val="000000"/>
          <w:sz w:val="24"/>
          <w:szCs w:val="24"/>
        </w:rPr>
      </w:pPr>
      <w:r w:rsidRPr="00152966">
        <w:rPr>
          <w:color w:val="000000"/>
          <w:sz w:val="24"/>
          <w:szCs w:val="24"/>
        </w:rPr>
        <w:t>5.2.</w:t>
      </w:r>
      <w:r w:rsidR="00FD1619" w:rsidRPr="00152966">
        <w:rPr>
          <w:color w:val="000000"/>
          <w:sz w:val="24"/>
          <w:szCs w:val="24"/>
        </w:rPr>
        <w:t>Заявление о выкупе подарков составляется в двух экземплярах и подается в то же структурное подразделение, в которое направлялось уведомление о получении подарка.</w:t>
      </w:r>
    </w:p>
    <w:p w:rsidR="00FD1619" w:rsidRPr="00152966" w:rsidRDefault="00773307" w:rsidP="00773307">
      <w:pPr>
        <w:pStyle w:val="4"/>
        <w:shd w:val="clear" w:color="auto" w:fill="auto"/>
        <w:tabs>
          <w:tab w:val="left" w:pos="1148"/>
        </w:tabs>
        <w:spacing w:before="0" w:after="0" w:line="274" w:lineRule="exact"/>
        <w:ind w:right="20" w:firstLine="709"/>
        <w:jc w:val="both"/>
        <w:rPr>
          <w:sz w:val="24"/>
          <w:szCs w:val="24"/>
        </w:rPr>
      </w:pPr>
      <w:r w:rsidRPr="00152966">
        <w:rPr>
          <w:color w:val="000000"/>
          <w:sz w:val="24"/>
          <w:szCs w:val="24"/>
        </w:rPr>
        <w:t>5.3.</w:t>
      </w:r>
      <w:r w:rsidR="00FD1619" w:rsidRPr="00152966">
        <w:rPr>
          <w:color w:val="000000"/>
          <w:sz w:val="24"/>
          <w:szCs w:val="24"/>
        </w:rPr>
        <w:t>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муниципального органа. Одно заявление может содержать информацию о нескольких подарках.</w:t>
      </w:r>
    </w:p>
    <w:p w:rsidR="00FD1619" w:rsidRPr="00152966" w:rsidRDefault="00773307" w:rsidP="00773307">
      <w:pPr>
        <w:pStyle w:val="4"/>
        <w:shd w:val="clear" w:color="auto" w:fill="auto"/>
        <w:tabs>
          <w:tab w:val="left" w:pos="1100"/>
        </w:tabs>
        <w:spacing w:before="0" w:after="0" w:line="278" w:lineRule="exact"/>
        <w:ind w:right="20" w:firstLine="709"/>
        <w:jc w:val="both"/>
        <w:rPr>
          <w:sz w:val="24"/>
          <w:szCs w:val="24"/>
        </w:rPr>
      </w:pPr>
      <w:r w:rsidRPr="00152966">
        <w:rPr>
          <w:color w:val="000000"/>
          <w:sz w:val="24"/>
          <w:szCs w:val="24"/>
        </w:rPr>
        <w:t>5.4.</w:t>
      </w:r>
      <w:r w:rsidR="00FD1619" w:rsidRPr="00152966">
        <w:rPr>
          <w:color w:val="000000"/>
          <w:sz w:val="24"/>
          <w:szCs w:val="24"/>
        </w:rPr>
        <w:t>Оценка стоимости подарка для его выкупа,</w:t>
      </w:r>
      <w:r w:rsidRPr="00152966">
        <w:rPr>
          <w:color w:val="000000"/>
          <w:sz w:val="24"/>
          <w:szCs w:val="24"/>
        </w:rPr>
        <w:t xml:space="preserve"> </w:t>
      </w:r>
      <w:r w:rsidR="00FD1619" w:rsidRPr="00152966">
        <w:rPr>
          <w:color w:val="000000"/>
          <w:sz w:val="24"/>
          <w:szCs w:val="24"/>
        </w:rPr>
        <w:t>должна быть завершена в течение 3 месяцев со дня поступления заявления о выкупе подарка.</w:t>
      </w:r>
    </w:p>
    <w:p w:rsidR="00FD1619" w:rsidRPr="00152966" w:rsidRDefault="00773307" w:rsidP="00773307">
      <w:pPr>
        <w:pStyle w:val="4"/>
        <w:shd w:val="clear" w:color="auto" w:fill="auto"/>
        <w:tabs>
          <w:tab w:val="left" w:pos="1004"/>
        </w:tabs>
        <w:spacing w:before="0" w:after="0" w:line="274" w:lineRule="exact"/>
        <w:ind w:right="20" w:firstLine="709"/>
        <w:jc w:val="both"/>
        <w:rPr>
          <w:sz w:val="24"/>
          <w:szCs w:val="24"/>
        </w:rPr>
      </w:pPr>
      <w:r w:rsidRPr="00152966">
        <w:rPr>
          <w:color w:val="000000"/>
          <w:sz w:val="24"/>
          <w:szCs w:val="24"/>
        </w:rPr>
        <w:t>5.5.</w:t>
      </w:r>
      <w:r w:rsidR="00FD1619" w:rsidRPr="00152966">
        <w:rPr>
          <w:color w:val="000000"/>
          <w:sz w:val="24"/>
          <w:szCs w:val="24"/>
        </w:rPr>
        <w:t>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p>
    <w:p w:rsidR="00B813D9" w:rsidRDefault="00B813D9" w:rsidP="00773307">
      <w:pPr>
        <w:pStyle w:val="4"/>
        <w:shd w:val="clear" w:color="auto" w:fill="auto"/>
        <w:tabs>
          <w:tab w:val="left" w:pos="1138"/>
        </w:tabs>
        <w:spacing w:before="0" w:after="240" w:line="274" w:lineRule="exact"/>
        <w:ind w:right="20" w:firstLine="709"/>
        <w:jc w:val="both"/>
        <w:rPr>
          <w:color w:val="000000"/>
          <w:sz w:val="24"/>
          <w:szCs w:val="24"/>
        </w:rPr>
      </w:pPr>
    </w:p>
    <w:p w:rsidR="00B813D9" w:rsidRDefault="00B813D9" w:rsidP="00773307">
      <w:pPr>
        <w:pStyle w:val="4"/>
        <w:shd w:val="clear" w:color="auto" w:fill="auto"/>
        <w:tabs>
          <w:tab w:val="left" w:pos="1138"/>
        </w:tabs>
        <w:spacing w:before="0" w:after="240" w:line="274" w:lineRule="exact"/>
        <w:ind w:right="20" w:firstLine="709"/>
        <w:jc w:val="both"/>
        <w:rPr>
          <w:color w:val="000000"/>
          <w:sz w:val="24"/>
          <w:szCs w:val="24"/>
        </w:rPr>
      </w:pPr>
    </w:p>
    <w:p w:rsidR="00B813D9" w:rsidRDefault="00B813D9" w:rsidP="00773307">
      <w:pPr>
        <w:pStyle w:val="4"/>
        <w:shd w:val="clear" w:color="auto" w:fill="auto"/>
        <w:tabs>
          <w:tab w:val="left" w:pos="1138"/>
        </w:tabs>
        <w:spacing w:before="0" w:after="240" w:line="274" w:lineRule="exact"/>
        <w:ind w:right="20" w:firstLine="709"/>
        <w:jc w:val="both"/>
        <w:rPr>
          <w:color w:val="000000"/>
          <w:sz w:val="24"/>
          <w:szCs w:val="24"/>
        </w:rPr>
      </w:pPr>
    </w:p>
    <w:p w:rsidR="00B813D9" w:rsidRDefault="00B813D9" w:rsidP="00773307">
      <w:pPr>
        <w:pStyle w:val="4"/>
        <w:shd w:val="clear" w:color="auto" w:fill="auto"/>
        <w:tabs>
          <w:tab w:val="left" w:pos="1138"/>
        </w:tabs>
        <w:spacing w:before="0" w:after="240" w:line="274" w:lineRule="exact"/>
        <w:ind w:right="20" w:firstLine="709"/>
        <w:jc w:val="both"/>
        <w:rPr>
          <w:color w:val="000000"/>
          <w:sz w:val="24"/>
          <w:szCs w:val="24"/>
        </w:rPr>
      </w:pPr>
    </w:p>
    <w:p w:rsidR="00FD1619" w:rsidRPr="00152966" w:rsidRDefault="00773307" w:rsidP="00773307">
      <w:pPr>
        <w:pStyle w:val="4"/>
        <w:shd w:val="clear" w:color="auto" w:fill="auto"/>
        <w:tabs>
          <w:tab w:val="left" w:pos="1138"/>
        </w:tabs>
        <w:spacing w:before="0" w:after="240" w:line="274" w:lineRule="exact"/>
        <w:ind w:right="20" w:firstLine="709"/>
        <w:jc w:val="both"/>
        <w:rPr>
          <w:sz w:val="24"/>
          <w:szCs w:val="24"/>
        </w:rPr>
      </w:pPr>
      <w:r w:rsidRPr="00152966">
        <w:rPr>
          <w:color w:val="000000"/>
          <w:sz w:val="24"/>
          <w:szCs w:val="24"/>
        </w:rPr>
        <w:t>5.6.</w:t>
      </w:r>
      <w:r w:rsidR="00FD1619" w:rsidRPr="00152966">
        <w:rPr>
          <w:color w:val="000000"/>
          <w:sz w:val="24"/>
          <w:szCs w:val="24"/>
        </w:rPr>
        <w:t xml:space="preserve">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rsidR="00FD1619" w:rsidRPr="00152966">
        <w:rPr>
          <w:color w:val="000000"/>
          <w:sz w:val="24"/>
          <w:szCs w:val="24"/>
        </w:rPr>
        <w:t>забалансового</w:t>
      </w:r>
      <w:proofErr w:type="spellEnd"/>
      <w:r w:rsidR="00FD1619" w:rsidRPr="00152966">
        <w:rPr>
          <w:color w:val="000000"/>
          <w:sz w:val="24"/>
          <w:szCs w:val="24"/>
        </w:rPr>
        <w:t xml:space="preserve"> счета, включения в реестр имущества и хранится у материально ответственного лица.</w:t>
      </w:r>
    </w:p>
    <w:p w:rsidR="00FD1619" w:rsidRPr="00152966" w:rsidRDefault="00773307" w:rsidP="00773307">
      <w:pPr>
        <w:pStyle w:val="41"/>
        <w:shd w:val="clear" w:color="auto" w:fill="auto"/>
        <w:tabs>
          <w:tab w:val="left" w:pos="2798"/>
        </w:tabs>
        <w:spacing w:before="0" w:after="240" w:line="274" w:lineRule="exact"/>
        <w:ind w:left="2560" w:right="1220"/>
        <w:jc w:val="left"/>
        <w:rPr>
          <w:sz w:val="24"/>
          <w:szCs w:val="24"/>
        </w:rPr>
      </w:pPr>
      <w:bookmarkStart w:id="4" w:name="bookmark6"/>
      <w:r w:rsidRPr="00152966">
        <w:rPr>
          <w:color w:val="000000"/>
          <w:sz w:val="24"/>
          <w:szCs w:val="24"/>
        </w:rPr>
        <w:t>6.</w:t>
      </w:r>
      <w:r w:rsidR="00FD1619" w:rsidRPr="00152966">
        <w:rPr>
          <w:color w:val="000000"/>
          <w:sz w:val="24"/>
          <w:szCs w:val="24"/>
        </w:rPr>
        <w:t>Порядок действий при получении подарка, изготовленного из драгоценных металлов и (или) драгоценных камней</w:t>
      </w:r>
      <w:bookmarkEnd w:id="4"/>
    </w:p>
    <w:p w:rsidR="00FD1619" w:rsidRPr="00152966" w:rsidRDefault="00773307" w:rsidP="00773307">
      <w:pPr>
        <w:pStyle w:val="4"/>
        <w:shd w:val="clear" w:color="auto" w:fill="auto"/>
        <w:tabs>
          <w:tab w:val="left" w:pos="1148"/>
        </w:tabs>
        <w:spacing w:before="0" w:after="0" w:line="274" w:lineRule="exact"/>
        <w:ind w:right="20" w:firstLine="720"/>
        <w:jc w:val="both"/>
        <w:rPr>
          <w:sz w:val="24"/>
          <w:szCs w:val="24"/>
        </w:rPr>
      </w:pPr>
      <w:proofErr w:type="gramStart"/>
      <w:r w:rsidRPr="00152966">
        <w:rPr>
          <w:color w:val="000000"/>
          <w:sz w:val="24"/>
          <w:szCs w:val="24"/>
        </w:rPr>
        <w:t>6.1.</w:t>
      </w:r>
      <w:r w:rsidR="00FD1619" w:rsidRPr="00152966">
        <w:rPr>
          <w:color w:val="000000"/>
          <w:sz w:val="24"/>
          <w:szCs w:val="24"/>
        </w:rPr>
        <w:t>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w:t>
      </w:r>
      <w:proofErr w:type="gramEnd"/>
      <w:r w:rsidR="00FD1619" w:rsidRPr="00152966">
        <w:rPr>
          <w:color w:val="000000"/>
          <w:sz w:val="24"/>
          <w:szCs w:val="24"/>
        </w:rPr>
        <w:t xml:space="preserve"> - </w:t>
      </w:r>
      <w:proofErr w:type="spellStart"/>
      <w:proofErr w:type="gramStart"/>
      <w:r w:rsidR="00FD1619" w:rsidRPr="00152966">
        <w:rPr>
          <w:color w:val="000000"/>
          <w:sz w:val="24"/>
          <w:szCs w:val="24"/>
        </w:rPr>
        <w:t>Госфонд</w:t>
      </w:r>
      <w:proofErr w:type="spellEnd"/>
      <w:r w:rsidR="00FD1619" w:rsidRPr="00152966">
        <w:rPr>
          <w:color w:val="000000"/>
          <w:sz w:val="24"/>
          <w:szCs w:val="24"/>
        </w:rPr>
        <w:t xml:space="preserve"> России).</w:t>
      </w:r>
      <w:proofErr w:type="gramEnd"/>
    </w:p>
    <w:p w:rsidR="00FD1619" w:rsidRPr="00152966" w:rsidRDefault="00773307" w:rsidP="00773307">
      <w:pPr>
        <w:pStyle w:val="4"/>
        <w:shd w:val="clear" w:color="auto" w:fill="auto"/>
        <w:tabs>
          <w:tab w:val="left" w:pos="1148"/>
        </w:tabs>
        <w:spacing w:before="0" w:after="0" w:line="274" w:lineRule="exact"/>
        <w:ind w:right="20" w:firstLine="720"/>
        <w:jc w:val="both"/>
        <w:rPr>
          <w:sz w:val="24"/>
          <w:szCs w:val="24"/>
        </w:rPr>
      </w:pPr>
      <w:proofErr w:type="gramStart"/>
      <w:r w:rsidRPr="00152966">
        <w:rPr>
          <w:color w:val="000000"/>
          <w:sz w:val="24"/>
          <w:szCs w:val="24"/>
        </w:rPr>
        <w:t>6.2.</w:t>
      </w:r>
      <w:r w:rsidR="00FD1619" w:rsidRPr="00152966">
        <w:rPr>
          <w:color w:val="000000"/>
          <w:sz w:val="24"/>
          <w:szCs w:val="24"/>
        </w:rPr>
        <w:t>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roofErr w:type="gramEnd"/>
    </w:p>
    <w:p w:rsidR="00FD1619" w:rsidRPr="00152966" w:rsidRDefault="00773307" w:rsidP="00773307">
      <w:pPr>
        <w:pStyle w:val="4"/>
        <w:shd w:val="clear" w:color="auto" w:fill="auto"/>
        <w:tabs>
          <w:tab w:val="left" w:pos="1148"/>
        </w:tabs>
        <w:spacing w:before="0" w:after="0" w:line="274" w:lineRule="exact"/>
        <w:ind w:right="20" w:firstLine="720"/>
        <w:jc w:val="both"/>
        <w:rPr>
          <w:sz w:val="24"/>
          <w:szCs w:val="24"/>
        </w:rPr>
      </w:pPr>
      <w:proofErr w:type="gramStart"/>
      <w:r w:rsidRPr="00152966">
        <w:rPr>
          <w:color w:val="000000"/>
          <w:sz w:val="24"/>
          <w:szCs w:val="24"/>
        </w:rPr>
        <w:t>6.3.</w:t>
      </w:r>
      <w:r w:rsidR="00FD1619" w:rsidRPr="00152966">
        <w:rPr>
          <w:color w:val="000000"/>
          <w:sz w:val="24"/>
          <w:szCs w:val="24"/>
        </w:rPr>
        <w:t>Уполномоченное структурное подразделение муниципального органа,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либо передает подарок непосредственно в Гохран России.</w:t>
      </w:r>
      <w:proofErr w:type="gramEnd"/>
      <w:r w:rsidR="00FD1619" w:rsidRPr="00152966">
        <w:rPr>
          <w:color w:val="000000"/>
          <w:sz w:val="24"/>
          <w:szCs w:val="24"/>
        </w:rPr>
        <w:t xml:space="preserve"> На посылках следует указать адреса получателя и отправителя.</w:t>
      </w:r>
    </w:p>
    <w:p w:rsidR="00FD1619" w:rsidRPr="00152966" w:rsidRDefault="00773307" w:rsidP="00773307">
      <w:pPr>
        <w:pStyle w:val="4"/>
        <w:shd w:val="clear" w:color="auto" w:fill="auto"/>
        <w:tabs>
          <w:tab w:val="left" w:pos="1148"/>
        </w:tabs>
        <w:spacing w:before="0" w:after="0" w:line="274" w:lineRule="exact"/>
        <w:ind w:right="20" w:firstLine="720"/>
        <w:jc w:val="both"/>
        <w:rPr>
          <w:sz w:val="24"/>
          <w:szCs w:val="24"/>
        </w:rPr>
      </w:pPr>
      <w:r w:rsidRPr="00152966">
        <w:rPr>
          <w:color w:val="000000"/>
          <w:sz w:val="24"/>
          <w:szCs w:val="24"/>
        </w:rPr>
        <w:t>6.4.</w:t>
      </w:r>
      <w:r w:rsidR="00FD1619" w:rsidRPr="00152966">
        <w:rPr>
          <w:color w:val="000000"/>
          <w:sz w:val="24"/>
          <w:szCs w:val="24"/>
        </w:rPr>
        <w:t>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w:t>
      </w:r>
    </w:p>
    <w:p w:rsidR="00FD1619" w:rsidRPr="00152966" w:rsidRDefault="00773307" w:rsidP="00773307">
      <w:pPr>
        <w:pStyle w:val="4"/>
        <w:shd w:val="clear" w:color="auto" w:fill="auto"/>
        <w:tabs>
          <w:tab w:val="left" w:pos="1138"/>
        </w:tabs>
        <w:spacing w:before="0" w:after="0" w:line="274" w:lineRule="exact"/>
        <w:ind w:right="20" w:firstLine="709"/>
        <w:jc w:val="both"/>
        <w:rPr>
          <w:sz w:val="24"/>
          <w:szCs w:val="24"/>
        </w:rPr>
      </w:pPr>
      <w:r w:rsidRPr="00152966">
        <w:rPr>
          <w:color w:val="000000"/>
          <w:sz w:val="24"/>
          <w:szCs w:val="24"/>
        </w:rPr>
        <w:t>6.5.</w:t>
      </w:r>
      <w:r w:rsidR="00FD1619" w:rsidRPr="00152966">
        <w:rPr>
          <w:color w:val="000000"/>
          <w:sz w:val="24"/>
          <w:szCs w:val="24"/>
        </w:rPr>
        <w:t>Передача подарка непосредственно в Гохран России осуществляется по акту прием</w:t>
      </w:r>
      <w:proofErr w:type="gramStart"/>
      <w:r w:rsidR="00FD1619" w:rsidRPr="00152966">
        <w:rPr>
          <w:color w:val="000000"/>
          <w:sz w:val="24"/>
          <w:szCs w:val="24"/>
        </w:rPr>
        <w:t>а-</w:t>
      </w:r>
      <w:proofErr w:type="gramEnd"/>
      <w:r w:rsidR="00FD1619" w:rsidRPr="00152966">
        <w:rPr>
          <w:color w:val="000000"/>
          <w:sz w:val="24"/>
          <w:szCs w:val="24"/>
        </w:rPr>
        <w:t xml:space="preserve"> передачи, подписанному уполномоченными лицами Гохрана России и уполномоченного структурного подразделения.</w:t>
      </w:r>
    </w:p>
    <w:p w:rsidR="00FD1619" w:rsidRPr="00152966" w:rsidRDefault="00FD1619" w:rsidP="00FD1619">
      <w:pPr>
        <w:pStyle w:val="4"/>
        <w:shd w:val="clear" w:color="auto" w:fill="auto"/>
        <w:spacing w:before="0" w:after="0" w:line="274" w:lineRule="exact"/>
        <w:ind w:left="20" w:right="20" w:firstLine="720"/>
        <w:jc w:val="both"/>
        <w:rPr>
          <w:sz w:val="24"/>
          <w:szCs w:val="24"/>
        </w:rPr>
      </w:pPr>
      <w:r w:rsidRPr="00152966">
        <w:rPr>
          <w:color w:val="000000"/>
          <w:sz w:val="24"/>
          <w:szCs w:val="24"/>
        </w:rPr>
        <w:t>В случае</w:t>
      </w:r>
      <w:proofErr w:type="gramStart"/>
      <w:r w:rsidRPr="00152966">
        <w:rPr>
          <w:color w:val="000000"/>
          <w:sz w:val="24"/>
          <w:szCs w:val="24"/>
        </w:rPr>
        <w:t>,</w:t>
      </w:r>
      <w:proofErr w:type="gramEnd"/>
      <w:r w:rsidRPr="00152966">
        <w:rPr>
          <w:color w:val="000000"/>
          <w:sz w:val="24"/>
          <w:szCs w:val="24"/>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FD1619" w:rsidRPr="00152966" w:rsidRDefault="00773307" w:rsidP="00773307">
      <w:pPr>
        <w:pStyle w:val="4"/>
        <w:shd w:val="clear" w:color="auto" w:fill="auto"/>
        <w:tabs>
          <w:tab w:val="left" w:pos="1138"/>
        </w:tabs>
        <w:spacing w:before="0" w:after="0" w:line="274" w:lineRule="exact"/>
        <w:ind w:right="20" w:firstLine="740"/>
        <w:jc w:val="both"/>
        <w:rPr>
          <w:sz w:val="24"/>
          <w:szCs w:val="24"/>
        </w:rPr>
      </w:pPr>
      <w:r w:rsidRPr="00152966">
        <w:rPr>
          <w:color w:val="000000"/>
          <w:sz w:val="24"/>
          <w:szCs w:val="24"/>
        </w:rPr>
        <w:t>6.6.</w:t>
      </w:r>
      <w:r w:rsidR="00FD1619" w:rsidRPr="00152966">
        <w:rPr>
          <w:color w:val="000000"/>
          <w:sz w:val="24"/>
          <w:szCs w:val="24"/>
        </w:rPr>
        <w:t>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FD1619" w:rsidRPr="00152966" w:rsidRDefault="00773307" w:rsidP="00773307">
      <w:pPr>
        <w:pStyle w:val="4"/>
        <w:shd w:val="clear" w:color="auto" w:fill="auto"/>
        <w:tabs>
          <w:tab w:val="left" w:pos="1143"/>
        </w:tabs>
        <w:spacing w:before="0" w:after="0" w:line="278" w:lineRule="exact"/>
        <w:ind w:right="20" w:firstLine="740"/>
        <w:jc w:val="both"/>
        <w:rPr>
          <w:sz w:val="24"/>
          <w:szCs w:val="24"/>
        </w:rPr>
      </w:pPr>
      <w:r w:rsidRPr="00152966">
        <w:rPr>
          <w:color w:val="000000"/>
          <w:sz w:val="24"/>
          <w:szCs w:val="24"/>
        </w:rPr>
        <w:t>6.7.</w:t>
      </w:r>
      <w:r w:rsidR="00FD1619" w:rsidRPr="00152966">
        <w:rPr>
          <w:color w:val="000000"/>
          <w:sz w:val="24"/>
          <w:szCs w:val="24"/>
        </w:rPr>
        <w:t xml:space="preserve">Гохран России после зачисления ценностей в </w:t>
      </w:r>
      <w:proofErr w:type="spellStart"/>
      <w:r w:rsidR="00FD1619" w:rsidRPr="00152966">
        <w:rPr>
          <w:color w:val="000000"/>
          <w:sz w:val="24"/>
          <w:szCs w:val="24"/>
        </w:rPr>
        <w:t>Госфонд</w:t>
      </w:r>
      <w:proofErr w:type="spellEnd"/>
      <w:r w:rsidR="00FD1619" w:rsidRPr="00152966">
        <w:rPr>
          <w:color w:val="000000"/>
          <w:sz w:val="24"/>
          <w:szCs w:val="24"/>
        </w:rPr>
        <w:t xml:space="preserve"> России в течение 10 дней направляет уполномоченному структурному подразделению, переславшему подарок, </w:t>
      </w:r>
      <w:proofErr w:type="spellStart"/>
      <w:r w:rsidR="00FD1619" w:rsidRPr="00152966">
        <w:rPr>
          <w:color w:val="000000"/>
          <w:sz w:val="24"/>
          <w:szCs w:val="24"/>
        </w:rPr>
        <w:t>приемо</w:t>
      </w:r>
      <w:r w:rsidR="00FD1619" w:rsidRPr="00152966">
        <w:rPr>
          <w:color w:val="000000"/>
          <w:sz w:val="24"/>
          <w:szCs w:val="24"/>
        </w:rPr>
        <w:softHyphen/>
        <w:t>расчетный</w:t>
      </w:r>
      <w:proofErr w:type="spellEnd"/>
      <w:r w:rsidR="00FD1619" w:rsidRPr="00152966">
        <w:rPr>
          <w:color w:val="000000"/>
          <w:sz w:val="24"/>
          <w:szCs w:val="24"/>
        </w:rPr>
        <w:t xml:space="preserve"> акт о зачислении указанного подарка в </w:t>
      </w:r>
      <w:proofErr w:type="spellStart"/>
      <w:r w:rsidR="00FD1619" w:rsidRPr="00152966">
        <w:rPr>
          <w:color w:val="000000"/>
          <w:sz w:val="24"/>
          <w:szCs w:val="24"/>
        </w:rPr>
        <w:t>Госфонд</w:t>
      </w:r>
      <w:proofErr w:type="spellEnd"/>
      <w:r w:rsidR="00FD1619" w:rsidRPr="00152966">
        <w:rPr>
          <w:color w:val="000000"/>
          <w:sz w:val="24"/>
          <w:szCs w:val="24"/>
        </w:rPr>
        <w:t xml:space="preserve"> России и его стоимости.</w:t>
      </w:r>
    </w:p>
    <w:p w:rsidR="004D6726" w:rsidRDefault="00773307" w:rsidP="00773307">
      <w:pPr>
        <w:pStyle w:val="4"/>
        <w:shd w:val="clear" w:color="auto" w:fill="auto"/>
        <w:tabs>
          <w:tab w:val="left" w:pos="1158"/>
        </w:tabs>
        <w:spacing w:before="0" w:after="540" w:line="274" w:lineRule="exact"/>
        <w:ind w:right="20" w:firstLine="740"/>
        <w:jc w:val="both"/>
        <w:rPr>
          <w:color w:val="000000"/>
          <w:sz w:val="24"/>
          <w:szCs w:val="24"/>
        </w:rPr>
      </w:pPr>
      <w:r w:rsidRPr="00152966">
        <w:rPr>
          <w:color w:val="000000"/>
          <w:sz w:val="24"/>
          <w:szCs w:val="24"/>
        </w:rPr>
        <w:t>6.7.</w:t>
      </w:r>
      <w:r w:rsidR="00FD1619" w:rsidRPr="00152966">
        <w:rPr>
          <w:color w:val="000000"/>
          <w:sz w:val="24"/>
          <w:szCs w:val="24"/>
        </w:rPr>
        <w:t xml:space="preserve">В случае, если в результате предварительной экспертизы указанных подарков при зачислении в </w:t>
      </w:r>
      <w:proofErr w:type="spellStart"/>
      <w:r w:rsidR="00FD1619" w:rsidRPr="00152966">
        <w:rPr>
          <w:color w:val="000000"/>
          <w:sz w:val="24"/>
          <w:szCs w:val="24"/>
        </w:rPr>
        <w:t>Госфонд</w:t>
      </w:r>
      <w:proofErr w:type="spellEnd"/>
      <w:r w:rsidR="00FD1619" w:rsidRPr="00152966">
        <w:rPr>
          <w:color w:val="000000"/>
          <w:sz w:val="24"/>
          <w:szCs w:val="24"/>
        </w:rPr>
        <w:t xml:space="preserve"> России, проводимой Гохраном России, выявится, что подарок не </w:t>
      </w:r>
    </w:p>
    <w:p w:rsidR="004D6726" w:rsidRDefault="004D6726" w:rsidP="00773307">
      <w:pPr>
        <w:pStyle w:val="4"/>
        <w:shd w:val="clear" w:color="auto" w:fill="auto"/>
        <w:tabs>
          <w:tab w:val="left" w:pos="1158"/>
        </w:tabs>
        <w:spacing w:before="0" w:after="540" w:line="274" w:lineRule="exact"/>
        <w:ind w:right="20" w:firstLine="740"/>
        <w:jc w:val="both"/>
        <w:rPr>
          <w:color w:val="000000"/>
          <w:sz w:val="24"/>
          <w:szCs w:val="24"/>
        </w:rPr>
      </w:pPr>
    </w:p>
    <w:p w:rsidR="004D6726" w:rsidRDefault="004D6726" w:rsidP="00773307">
      <w:pPr>
        <w:pStyle w:val="4"/>
        <w:shd w:val="clear" w:color="auto" w:fill="auto"/>
        <w:tabs>
          <w:tab w:val="left" w:pos="1158"/>
        </w:tabs>
        <w:spacing w:before="0" w:after="540" w:line="274" w:lineRule="exact"/>
        <w:ind w:right="20" w:firstLine="740"/>
        <w:jc w:val="both"/>
        <w:rPr>
          <w:color w:val="000000"/>
          <w:sz w:val="24"/>
          <w:szCs w:val="24"/>
        </w:rPr>
      </w:pPr>
    </w:p>
    <w:p w:rsidR="004D6726" w:rsidRDefault="004D6726" w:rsidP="00773307">
      <w:pPr>
        <w:pStyle w:val="4"/>
        <w:shd w:val="clear" w:color="auto" w:fill="auto"/>
        <w:tabs>
          <w:tab w:val="left" w:pos="1158"/>
        </w:tabs>
        <w:spacing w:before="0" w:after="540" w:line="274" w:lineRule="exact"/>
        <w:ind w:right="20" w:firstLine="740"/>
        <w:jc w:val="both"/>
        <w:rPr>
          <w:color w:val="000000"/>
          <w:sz w:val="24"/>
          <w:szCs w:val="24"/>
        </w:rPr>
      </w:pPr>
    </w:p>
    <w:p w:rsidR="004D6726" w:rsidRDefault="004D6726" w:rsidP="00773307">
      <w:pPr>
        <w:pStyle w:val="4"/>
        <w:shd w:val="clear" w:color="auto" w:fill="auto"/>
        <w:tabs>
          <w:tab w:val="left" w:pos="1158"/>
        </w:tabs>
        <w:spacing w:before="0" w:after="540" w:line="274" w:lineRule="exact"/>
        <w:ind w:right="20" w:firstLine="740"/>
        <w:jc w:val="both"/>
        <w:rPr>
          <w:color w:val="000000"/>
          <w:sz w:val="24"/>
          <w:szCs w:val="24"/>
        </w:rPr>
      </w:pPr>
    </w:p>
    <w:p w:rsidR="00FD1619" w:rsidRPr="00152966" w:rsidRDefault="00FD1619" w:rsidP="00D1489C">
      <w:pPr>
        <w:pStyle w:val="4"/>
        <w:shd w:val="clear" w:color="auto" w:fill="auto"/>
        <w:tabs>
          <w:tab w:val="left" w:pos="1158"/>
        </w:tabs>
        <w:spacing w:before="0" w:after="540" w:line="274" w:lineRule="exact"/>
        <w:ind w:right="20"/>
        <w:jc w:val="both"/>
        <w:rPr>
          <w:sz w:val="24"/>
          <w:szCs w:val="24"/>
        </w:rPr>
      </w:pPr>
      <w:r w:rsidRPr="00152966">
        <w:rPr>
          <w:color w:val="000000"/>
          <w:sz w:val="24"/>
          <w:szCs w:val="24"/>
        </w:rPr>
        <w:t xml:space="preserve">содержит в себе более 10% драгоценных металлов и (или) драгоценных камней, такой подарок не подлежит зачислению в </w:t>
      </w:r>
      <w:proofErr w:type="spellStart"/>
      <w:r w:rsidRPr="00152966">
        <w:rPr>
          <w:color w:val="000000"/>
          <w:sz w:val="24"/>
          <w:szCs w:val="24"/>
        </w:rPr>
        <w:t>Госфонд</w:t>
      </w:r>
      <w:proofErr w:type="spellEnd"/>
      <w:r w:rsidRPr="00152966">
        <w:rPr>
          <w:color w:val="000000"/>
          <w:sz w:val="24"/>
          <w:szCs w:val="24"/>
        </w:rPr>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r w:rsidR="00773307" w:rsidRPr="00152966">
        <w:rPr>
          <w:color w:val="000000"/>
          <w:sz w:val="24"/>
          <w:szCs w:val="24"/>
        </w:rPr>
        <w:t xml:space="preserve">. </w:t>
      </w:r>
    </w:p>
    <w:p w:rsidR="00FD1619" w:rsidRPr="00152966" w:rsidRDefault="00773307" w:rsidP="00773307">
      <w:pPr>
        <w:pStyle w:val="41"/>
        <w:shd w:val="clear" w:color="auto" w:fill="auto"/>
        <w:tabs>
          <w:tab w:val="left" w:pos="1191"/>
        </w:tabs>
        <w:spacing w:before="0" w:after="240" w:line="274" w:lineRule="exact"/>
        <w:ind w:right="400"/>
        <w:rPr>
          <w:sz w:val="24"/>
          <w:szCs w:val="24"/>
        </w:rPr>
      </w:pPr>
      <w:bookmarkStart w:id="5" w:name="bookmark7"/>
      <w:r w:rsidRPr="00152966">
        <w:rPr>
          <w:color w:val="000000"/>
          <w:sz w:val="24"/>
          <w:szCs w:val="24"/>
        </w:rPr>
        <w:t>7.</w:t>
      </w:r>
      <w:r w:rsidR="00FD1619" w:rsidRPr="00152966">
        <w:rPr>
          <w:color w:val="000000"/>
          <w:sz w:val="24"/>
          <w:szCs w:val="24"/>
        </w:rPr>
        <w:t xml:space="preserve">Использование подарка для обеспечения деятельности </w:t>
      </w:r>
      <w:r w:rsidRPr="00152966">
        <w:rPr>
          <w:color w:val="000000"/>
          <w:sz w:val="24"/>
          <w:szCs w:val="24"/>
        </w:rPr>
        <w:t xml:space="preserve">                                                                                           </w:t>
      </w:r>
      <w:r w:rsidR="00FD1619" w:rsidRPr="00152966">
        <w:rPr>
          <w:color w:val="000000"/>
          <w:sz w:val="24"/>
          <w:szCs w:val="24"/>
        </w:rPr>
        <w:t>государственного (муниципального) органа, организации, реализация подарка, безвозмездная передача</w:t>
      </w:r>
      <w:r w:rsidRPr="00152966">
        <w:rPr>
          <w:color w:val="000000"/>
          <w:sz w:val="24"/>
          <w:szCs w:val="24"/>
        </w:rPr>
        <w:t xml:space="preserve"> </w:t>
      </w:r>
      <w:r w:rsidR="00FD1619" w:rsidRPr="00152966">
        <w:rPr>
          <w:color w:val="000000"/>
          <w:sz w:val="24"/>
          <w:szCs w:val="24"/>
        </w:rPr>
        <w:t>благотворительной организации либо уничтожение подарка</w:t>
      </w:r>
      <w:bookmarkEnd w:id="5"/>
    </w:p>
    <w:p w:rsidR="00773307" w:rsidRPr="00152966" w:rsidRDefault="00773307" w:rsidP="00DE23FD">
      <w:pPr>
        <w:pStyle w:val="4"/>
        <w:shd w:val="clear" w:color="auto" w:fill="auto"/>
        <w:tabs>
          <w:tab w:val="left" w:pos="1143"/>
        </w:tabs>
        <w:spacing w:before="0" w:after="0" w:line="274" w:lineRule="exact"/>
        <w:ind w:right="20" w:firstLine="740"/>
        <w:jc w:val="both"/>
        <w:rPr>
          <w:color w:val="000000"/>
          <w:sz w:val="24"/>
          <w:szCs w:val="24"/>
        </w:rPr>
      </w:pPr>
      <w:r w:rsidRPr="00152966">
        <w:rPr>
          <w:color w:val="000000"/>
          <w:sz w:val="24"/>
          <w:szCs w:val="24"/>
        </w:rPr>
        <w:t>7.1.</w:t>
      </w:r>
      <w:r w:rsidR="00FD1619" w:rsidRPr="00152966">
        <w:rPr>
          <w:color w:val="000000"/>
          <w:sz w:val="24"/>
          <w:szCs w:val="24"/>
        </w:rPr>
        <w:t>При принятии решения о целесообразности использования подарка для обеспечения деятельности муниципального органа, организации:</w:t>
      </w:r>
    </w:p>
    <w:p w:rsidR="00FD1619" w:rsidRPr="00152966" w:rsidRDefault="00FD1619" w:rsidP="00FD1619">
      <w:pPr>
        <w:pStyle w:val="4"/>
        <w:shd w:val="clear" w:color="auto" w:fill="auto"/>
        <w:spacing w:before="0" w:after="0" w:line="274" w:lineRule="exact"/>
        <w:ind w:left="20" w:right="20" w:firstLine="720"/>
        <w:jc w:val="both"/>
        <w:rPr>
          <w:sz w:val="24"/>
          <w:szCs w:val="24"/>
        </w:rPr>
      </w:pPr>
      <w:r w:rsidRPr="00152966">
        <w:rPr>
          <w:color w:val="000000"/>
          <w:sz w:val="24"/>
          <w:szCs w:val="24"/>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152966">
        <w:rPr>
          <w:color w:val="000000"/>
          <w:sz w:val="24"/>
          <w:szCs w:val="24"/>
        </w:rPr>
        <w:t>забалансовом</w:t>
      </w:r>
      <w:proofErr w:type="spellEnd"/>
      <w:r w:rsidRPr="00152966">
        <w:rPr>
          <w:color w:val="000000"/>
          <w:sz w:val="24"/>
          <w:szCs w:val="24"/>
        </w:rPr>
        <w:t xml:space="preserve"> счете 01 "Имущество, полученное в пользование";</w:t>
      </w:r>
    </w:p>
    <w:p w:rsidR="00FD1619" w:rsidRPr="00152966" w:rsidRDefault="00FD1619" w:rsidP="00FD1619">
      <w:pPr>
        <w:pStyle w:val="4"/>
        <w:shd w:val="clear" w:color="auto" w:fill="auto"/>
        <w:spacing w:before="0" w:after="0" w:line="274" w:lineRule="exact"/>
        <w:ind w:left="20" w:right="20" w:firstLine="720"/>
        <w:jc w:val="both"/>
        <w:rPr>
          <w:sz w:val="24"/>
          <w:szCs w:val="24"/>
        </w:rPr>
      </w:pPr>
      <w:r w:rsidRPr="00152966">
        <w:rPr>
          <w:color w:val="000000"/>
          <w:sz w:val="24"/>
          <w:szCs w:val="24"/>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FD1619" w:rsidRPr="00152966" w:rsidRDefault="00FD1619" w:rsidP="00FD1619">
      <w:pPr>
        <w:pStyle w:val="4"/>
        <w:shd w:val="clear" w:color="auto" w:fill="auto"/>
        <w:spacing w:before="0" w:after="0" w:line="274" w:lineRule="exact"/>
        <w:ind w:left="20" w:right="20" w:firstLine="720"/>
        <w:jc w:val="both"/>
        <w:rPr>
          <w:sz w:val="24"/>
          <w:szCs w:val="24"/>
        </w:rPr>
      </w:pPr>
      <w:r w:rsidRPr="00152966">
        <w:rPr>
          <w:color w:val="000000"/>
          <w:sz w:val="24"/>
          <w:szCs w:val="24"/>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FD1619" w:rsidRPr="00152966" w:rsidRDefault="00773307" w:rsidP="00773307">
      <w:pPr>
        <w:pStyle w:val="4"/>
        <w:shd w:val="clear" w:color="auto" w:fill="auto"/>
        <w:tabs>
          <w:tab w:val="left" w:pos="1143"/>
        </w:tabs>
        <w:spacing w:before="0" w:after="0" w:line="274" w:lineRule="exact"/>
        <w:ind w:right="20" w:firstLine="740"/>
        <w:jc w:val="both"/>
        <w:rPr>
          <w:sz w:val="24"/>
          <w:szCs w:val="24"/>
        </w:rPr>
      </w:pPr>
      <w:r w:rsidRPr="00152966">
        <w:rPr>
          <w:color w:val="000000"/>
          <w:sz w:val="24"/>
          <w:szCs w:val="24"/>
        </w:rPr>
        <w:t>7.2.</w:t>
      </w:r>
      <w:r w:rsidR="00FD1619" w:rsidRPr="00152966">
        <w:rPr>
          <w:color w:val="000000"/>
          <w:sz w:val="24"/>
          <w:szCs w:val="24"/>
        </w:rPr>
        <w:t>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муниципального органа, организации.</w:t>
      </w:r>
    </w:p>
    <w:p w:rsidR="00FD1619" w:rsidRPr="00152966" w:rsidRDefault="00773307" w:rsidP="00773307">
      <w:pPr>
        <w:pStyle w:val="4"/>
        <w:shd w:val="clear" w:color="auto" w:fill="auto"/>
        <w:tabs>
          <w:tab w:val="left" w:pos="1143"/>
        </w:tabs>
        <w:spacing w:before="0" w:after="0" w:line="274" w:lineRule="exact"/>
        <w:ind w:right="20" w:firstLine="709"/>
        <w:jc w:val="both"/>
        <w:rPr>
          <w:sz w:val="24"/>
          <w:szCs w:val="24"/>
        </w:rPr>
      </w:pPr>
      <w:r w:rsidRPr="00152966">
        <w:rPr>
          <w:color w:val="000000"/>
          <w:sz w:val="24"/>
          <w:szCs w:val="24"/>
        </w:rPr>
        <w:t>7.3.</w:t>
      </w:r>
      <w:r w:rsidR="00FD1619" w:rsidRPr="00152966">
        <w:rPr>
          <w:color w:val="000000"/>
          <w:sz w:val="24"/>
          <w:szCs w:val="24"/>
        </w:rPr>
        <w:t>Исходя из специфики и предназначения подарка руководителем муниципального органа, с учетом мнения комиссии по поступлению и выбытию активов может быть приято решение об использования подарка для обеспечения деятельности муниципального органа, организации либо передаче такого подарка для использования в подведомственную организацию.</w:t>
      </w:r>
    </w:p>
    <w:p w:rsidR="00FD1619" w:rsidRPr="00152966" w:rsidRDefault="00773307" w:rsidP="00D1489C">
      <w:pPr>
        <w:pStyle w:val="4"/>
        <w:shd w:val="clear" w:color="auto" w:fill="auto"/>
        <w:tabs>
          <w:tab w:val="left" w:pos="1282"/>
        </w:tabs>
        <w:spacing w:before="0" w:after="0" w:line="274" w:lineRule="exact"/>
        <w:ind w:right="20" w:firstLine="740"/>
        <w:jc w:val="both"/>
        <w:rPr>
          <w:sz w:val="24"/>
          <w:szCs w:val="24"/>
        </w:rPr>
      </w:pPr>
      <w:proofErr w:type="gramStart"/>
      <w:r w:rsidRPr="00152966">
        <w:rPr>
          <w:color w:val="000000"/>
          <w:sz w:val="24"/>
          <w:szCs w:val="24"/>
        </w:rPr>
        <w:t>7.4.</w:t>
      </w:r>
      <w:r w:rsidR="00FD1619" w:rsidRPr="00152966">
        <w:rPr>
          <w:color w:val="000000"/>
          <w:sz w:val="24"/>
          <w:szCs w:val="24"/>
        </w:rPr>
        <w:t>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муниципального органа,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w:t>
      </w:r>
      <w:r w:rsidR="00D1489C">
        <w:rPr>
          <w:color w:val="000000"/>
          <w:sz w:val="24"/>
          <w:szCs w:val="24"/>
        </w:rPr>
        <w:t xml:space="preserve"> </w:t>
      </w:r>
      <w:r w:rsidR="00FD1619" w:rsidRPr="00152966">
        <w:rPr>
          <w:color w:val="000000"/>
          <w:sz w:val="24"/>
          <w:szCs w:val="24"/>
        </w:rPr>
        <w:t>муниципального органа, с учетом положений об особенностях</w:t>
      </w:r>
      <w:r w:rsidRPr="00152966">
        <w:rPr>
          <w:color w:val="000000"/>
          <w:sz w:val="24"/>
          <w:szCs w:val="24"/>
        </w:rPr>
        <w:t xml:space="preserve"> с</w:t>
      </w:r>
      <w:r w:rsidR="00FD1619" w:rsidRPr="00152966">
        <w:rPr>
          <w:color w:val="000000"/>
          <w:sz w:val="24"/>
          <w:szCs w:val="24"/>
        </w:rPr>
        <w:t>писания имущества, установленных</w:t>
      </w:r>
      <w:proofErr w:type="gramEnd"/>
      <w:r w:rsidR="00FD1619" w:rsidRPr="00152966">
        <w:rPr>
          <w:color w:val="000000"/>
          <w:sz w:val="24"/>
          <w:szCs w:val="24"/>
        </w:rPr>
        <w:t xml:space="preserve"> Правительством Российской Федерации, и иными нормативными правовыми актами Российской Федерации</w:t>
      </w:r>
      <w:proofErr w:type="gramStart"/>
      <w:r w:rsidR="00FD1619" w:rsidRPr="00152966">
        <w:rPr>
          <w:color w:val="000000"/>
          <w:sz w:val="24"/>
          <w:szCs w:val="24"/>
          <w:vertAlign w:val="superscript"/>
        </w:rPr>
        <w:t>1</w:t>
      </w:r>
      <w:proofErr w:type="gramEnd"/>
      <w:r w:rsidR="00FD1619" w:rsidRPr="00152966">
        <w:rPr>
          <w:color w:val="000000"/>
          <w:sz w:val="24"/>
          <w:szCs w:val="24"/>
        </w:rPr>
        <w:t>.</w:t>
      </w:r>
    </w:p>
    <w:p w:rsidR="00FD1619" w:rsidRPr="00152966" w:rsidRDefault="00773307" w:rsidP="00FD1619">
      <w:pPr>
        <w:pStyle w:val="4"/>
        <w:shd w:val="clear" w:color="auto" w:fill="auto"/>
        <w:spacing w:before="0" w:after="0" w:line="274" w:lineRule="exact"/>
        <w:ind w:left="20" w:right="20" w:firstLine="700"/>
        <w:jc w:val="both"/>
        <w:rPr>
          <w:sz w:val="24"/>
          <w:szCs w:val="24"/>
        </w:rPr>
      </w:pPr>
      <w:r w:rsidRPr="00152966">
        <w:rPr>
          <w:color w:val="000000"/>
          <w:sz w:val="24"/>
          <w:szCs w:val="24"/>
        </w:rPr>
        <w:t>7.5.</w:t>
      </w:r>
      <w:r w:rsidR="00FD1619" w:rsidRPr="00152966">
        <w:rPr>
          <w:color w:val="000000"/>
          <w:sz w:val="24"/>
          <w:szCs w:val="24"/>
        </w:rPr>
        <w:t>Реализация подарка осуществляется посредством проведения торгов. В случае принятия решения о реализации подарка на торгах необходимо направить соответствующее письмо в муниципальный орган, уполномоченный на реализацию муниципального имущества, взаимодействия и дальнейшей передачи подарка.</w:t>
      </w:r>
    </w:p>
    <w:p w:rsidR="00FD1619" w:rsidRPr="00152966" w:rsidRDefault="00FD1619" w:rsidP="00FD1619">
      <w:pPr>
        <w:pStyle w:val="4"/>
        <w:shd w:val="clear" w:color="auto" w:fill="auto"/>
        <w:spacing w:before="0" w:after="0" w:line="274" w:lineRule="exact"/>
        <w:ind w:left="20" w:right="20" w:firstLine="700"/>
        <w:jc w:val="both"/>
        <w:rPr>
          <w:sz w:val="24"/>
          <w:szCs w:val="24"/>
        </w:rPr>
      </w:pPr>
      <w:r w:rsidRPr="00152966">
        <w:rPr>
          <w:color w:val="000000"/>
          <w:sz w:val="24"/>
          <w:szCs w:val="24"/>
        </w:rPr>
        <w:t>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Pr="00152966">
        <w:rPr>
          <w:color w:val="000000"/>
          <w:sz w:val="24"/>
          <w:szCs w:val="24"/>
        </w:rPr>
        <w:t>Росимуществом</w:t>
      </w:r>
      <w:proofErr w:type="spellEnd"/>
      <w:r w:rsidRPr="00152966">
        <w:rPr>
          <w:color w:val="000000"/>
          <w:sz w:val="24"/>
          <w:szCs w:val="24"/>
        </w:rPr>
        <w:t>, Управлением делами Президента Российской Федерации, Минобороны России и др.).</w:t>
      </w:r>
    </w:p>
    <w:p w:rsidR="00FD1619" w:rsidRPr="00152966" w:rsidRDefault="00773307" w:rsidP="00773307">
      <w:pPr>
        <w:pStyle w:val="4"/>
        <w:shd w:val="clear" w:color="auto" w:fill="auto"/>
        <w:tabs>
          <w:tab w:val="left" w:pos="1138"/>
        </w:tabs>
        <w:spacing w:before="0" w:after="0" w:line="274" w:lineRule="exact"/>
        <w:ind w:right="20" w:firstLine="720"/>
        <w:jc w:val="both"/>
        <w:rPr>
          <w:sz w:val="24"/>
          <w:szCs w:val="24"/>
        </w:rPr>
      </w:pPr>
      <w:r w:rsidRPr="00152966">
        <w:rPr>
          <w:color w:val="000000"/>
          <w:sz w:val="24"/>
          <w:szCs w:val="24"/>
        </w:rPr>
        <w:t>7.6.</w:t>
      </w:r>
      <w:r w:rsidR="00FD1619" w:rsidRPr="00152966">
        <w:rPr>
          <w:color w:val="000000"/>
          <w:sz w:val="24"/>
          <w:szCs w:val="24"/>
        </w:rPr>
        <w:t>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FD1619" w:rsidRPr="00152966" w:rsidRDefault="00773307" w:rsidP="00773307">
      <w:pPr>
        <w:pStyle w:val="4"/>
        <w:shd w:val="clear" w:color="auto" w:fill="auto"/>
        <w:tabs>
          <w:tab w:val="left" w:pos="1138"/>
        </w:tabs>
        <w:spacing w:before="0" w:after="0" w:line="274" w:lineRule="exact"/>
        <w:ind w:right="20" w:firstLine="709"/>
        <w:jc w:val="both"/>
        <w:rPr>
          <w:sz w:val="24"/>
          <w:szCs w:val="24"/>
        </w:rPr>
      </w:pPr>
      <w:r w:rsidRPr="00152966">
        <w:rPr>
          <w:color w:val="000000"/>
          <w:sz w:val="24"/>
          <w:szCs w:val="24"/>
        </w:rPr>
        <w:t>7.7.</w:t>
      </w:r>
      <w:r w:rsidR="00FD1619" w:rsidRPr="00152966">
        <w:rPr>
          <w:color w:val="000000"/>
          <w:sz w:val="24"/>
          <w:szCs w:val="24"/>
        </w:rPr>
        <w:t>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муниципального органа.</w:t>
      </w:r>
    </w:p>
    <w:p w:rsidR="00D1489C" w:rsidRDefault="00D1489C" w:rsidP="00773307">
      <w:pPr>
        <w:pStyle w:val="4"/>
        <w:shd w:val="clear" w:color="auto" w:fill="auto"/>
        <w:tabs>
          <w:tab w:val="left" w:pos="1158"/>
        </w:tabs>
        <w:spacing w:before="0" w:after="259" w:line="298" w:lineRule="exact"/>
        <w:ind w:right="20" w:firstLine="709"/>
        <w:jc w:val="both"/>
        <w:rPr>
          <w:color w:val="000000"/>
          <w:sz w:val="24"/>
          <w:szCs w:val="24"/>
        </w:rPr>
      </w:pPr>
    </w:p>
    <w:p w:rsidR="00D1489C" w:rsidRDefault="00D1489C" w:rsidP="00773307">
      <w:pPr>
        <w:pStyle w:val="4"/>
        <w:shd w:val="clear" w:color="auto" w:fill="auto"/>
        <w:tabs>
          <w:tab w:val="left" w:pos="1158"/>
        </w:tabs>
        <w:spacing w:before="0" w:after="259" w:line="298" w:lineRule="exact"/>
        <w:ind w:right="20" w:firstLine="709"/>
        <w:jc w:val="both"/>
        <w:rPr>
          <w:color w:val="000000"/>
          <w:sz w:val="24"/>
          <w:szCs w:val="24"/>
        </w:rPr>
      </w:pPr>
    </w:p>
    <w:p w:rsidR="00D1489C" w:rsidRDefault="00D1489C" w:rsidP="00773307">
      <w:pPr>
        <w:pStyle w:val="4"/>
        <w:shd w:val="clear" w:color="auto" w:fill="auto"/>
        <w:tabs>
          <w:tab w:val="left" w:pos="1158"/>
        </w:tabs>
        <w:spacing w:before="0" w:after="259" w:line="298" w:lineRule="exact"/>
        <w:ind w:right="20" w:firstLine="709"/>
        <w:jc w:val="both"/>
        <w:rPr>
          <w:color w:val="000000"/>
          <w:sz w:val="24"/>
          <w:szCs w:val="24"/>
        </w:rPr>
      </w:pPr>
    </w:p>
    <w:p w:rsidR="00FD1619" w:rsidRPr="00152966" w:rsidRDefault="00CD4482" w:rsidP="00773307">
      <w:pPr>
        <w:pStyle w:val="4"/>
        <w:shd w:val="clear" w:color="auto" w:fill="auto"/>
        <w:tabs>
          <w:tab w:val="left" w:pos="1158"/>
        </w:tabs>
        <w:spacing w:before="0" w:after="259" w:line="298" w:lineRule="exact"/>
        <w:ind w:right="20" w:firstLine="709"/>
        <w:jc w:val="both"/>
        <w:rPr>
          <w:sz w:val="24"/>
          <w:szCs w:val="24"/>
        </w:rPr>
      </w:pPr>
      <w:r>
        <w:rPr>
          <w:color w:val="000000"/>
          <w:sz w:val="24"/>
          <w:szCs w:val="24"/>
        </w:rPr>
        <w:t>7</w:t>
      </w:r>
      <w:r w:rsidR="00773307" w:rsidRPr="00152966">
        <w:rPr>
          <w:color w:val="000000"/>
          <w:sz w:val="24"/>
          <w:szCs w:val="24"/>
        </w:rPr>
        <w:t>.8.</w:t>
      </w:r>
      <w:r w:rsidR="00FD1619" w:rsidRPr="00152966">
        <w:rPr>
          <w:color w:val="000000"/>
          <w:sz w:val="24"/>
          <w:szCs w:val="24"/>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w:t>
      </w:r>
      <w:r w:rsidR="00DE23FD" w:rsidRPr="00152966">
        <w:rPr>
          <w:color w:val="000000"/>
          <w:sz w:val="24"/>
          <w:szCs w:val="24"/>
        </w:rPr>
        <w:t>и</w:t>
      </w:r>
      <w:r w:rsidR="00FD1619" w:rsidRPr="00152966">
        <w:rPr>
          <w:color w:val="000000"/>
          <w:sz w:val="24"/>
          <w:szCs w:val="24"/>
        </w:rPr>
        <w:t>.</w:t>
      </w:r>
    </w:p>
    <w:p w:rsidR="00FD1619" w:rsidRPr="00152966" w:rsidRDefault="00773307" w:rsidP="00773307">
      <w:pPr>
        <w:pStyle w:val="41"/>
        <w:shd w:val="clear" w:color="auto" w:fill="auto"/>
        <w:tabs>
          <w:tab w:val="left" w:pos="1378"/>
        </w:tabs>
        <w:spacing w:before="0" w:after="240" w:line="274" w:lineRule="exact"/>
        <w:ind w:left="1020" w:right="320"/>
        <w:jc w:val="left"/>
        <w:rPr>
          <w:sz w:val="24"/>
          <w:szCs w:val="24"/>
        </w:rPr>
      </w:pPr>
      <w:bookmarkStart w:id="6" w:name="bookmark8"/>
      <w:r w:rsidRPr="00152966">
        <w:rPr>
          <w:color w:val="000000"/>
          <w:sz w:val="24"/>
          <w:szCs w:val="24"/>
        </w:rPr>
        <w:t xml:space="preserve">8. </w:t>
      </w:r>
      <w:r w:rsidR="00FD1619" w:rsidRPr="00152966">
        <w:rPr>
          <w:color w:val="000000"/>
          <w:sz w:val="24"/>
          <w:szCs w:val="24"/>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bookmarkEnd w:id="6"/>
    </w:p>
    <w:p w:rsidR="00FD1619" w:rsidRPr="00152966" w:rsidRDefault="00773307" w:rsidP="00773307">
      <w:pPr>
        <w:pStyle w:val="4"/>
        <w:shd w:val="clear" w:color="auto" w:fill="auto"/>
        <w:tabs>
          <w:tab w:val="left" w:pos="1220"/>
        </w:tabs>
        <w:spacing w:before="0" w:after="0" w:line="274" w:lineRule="exact"/>
        <w:ind w:right="20" w:firstLine="720"/>
        <w:jc w:val="both"/>
        <w:rPr>
          <w:sz w:val="24"/>
          <w:szCs w:val="24"/>
        </w:rPr>
      </w:pPr>
      <w:r w:rsidRPr="00152966">
        <w:rPr>
          <w:color w:val="000000"/>
          <w:sz w:val="24"/>
          <w:szCs w:val="24"/>
        </w:rPr>
        <w:t>8.1.</w:t>
      </w:r>
      <w:r w:rsidR="00FD1619" w:rsidRPr="00152966">
        <w:rPr>
          <w:color w:val="000000"/>
          <w:sz w:val="24"/>
          <w:szCs w:val="24"/>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w:t>
      </w:r>
      <w:r w:rsidR="00FD1619" w:rsidRPr="00152966">
        <w:rPr>
          <w:color w:val="000000"/>
          <w:sz w:val="24"/>
          <w:szCs w:val="24"/>
        </w:rPr>
        <w:softHyphen/>
        <w:t xml:space="preserve">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FD1619" w:rsidRPr="00152966">
        <w:rPr>
          <w:color w:val="000000"/>
          <w:sz w:val="24"/>
          <w:szCs w:val="24"/>
        </w:rPr>
        <w:t>вещного</w:t>
      </w:r>
      <w:proofErr w:type="gramEnd"/>
      <w:r w:rsidR="00FD1619" w:rsidRPr="00152966">
        <w:rPr>
          <w:color w:val="000000"/>
          <w:sz w:val="24"/>
          <w:szCs w:val="24"/>
        </w:rPr>
        <w:t xml:space="preserve"> права на объект учета, а также документов, подтверждающих сведения, </w:t>
      </w:r>
      <w:proofErr w:type="gramStart"/>
      <w:r w:rsidR="00FD1619" w:rsidRPr="00152966">
        <w:rPr>
          <w:color w:val="000000"/>
          <w:sz w:val="24"/>
          <w:szCs w:val="24"/>
        </w:rPr>
        <w:t>содержащиеся</w:t>
      </w:r>
      <w:proofErr w:type="gramEnd"/>
      <w:r w:rsidR="00FD1619" w:rsidRPr="00152966">
        <w:rPr>
          <w:color w:val="000000"/>
          <w:sz w:val="24"/>
          <w:szCs w:val="24"/>
        </w:rPr>
        <w:t xml:space="preserve"> в картах сведений об объекте учета.</w:t>
      </w:r>
    </w:p>
    <w:p w:rsidR="00FD1619" w:rsidRPr="00152966" w:rsidRDefault="00773307" w:rsidP="00773307">
      <w:pPr>
        <w:pStyle w:val="4"/>
        <w:shd w:val="clear" w:color="auto" w:fill="auto"/>
        <w:tabs>
          <w:tab w:val="left" w:pos="1148"/>
        </w:tabs>
        <w:spacing w:before="0" w:after="0" w:line="274" w:lineRule="exact"/>
        <w:ind w:right="20" w:firstLine="709"/>
        <w:jc w:val="both"/>
        <w:rPr>
          <w:sz w:val="24"/>
          <w:szCs w:val="24"/>
        </w:rPr>
      </w:pPr>
      <w:proofErr w:type="gramStart"/>
      <w:r w:rsidRPr="00152966">
        <w:rPr>
          <w:color w:val="000000"/>
          <w:sz w:val="24"/>
          <w:szCs w:val="24"/>
        </w:rPr>
        <w:t>8.2.</w:t>
      </w:r>
      <w:r w:rsidR="00FD1619" w:rsidRPr="00152966">
        <w:rPr>
          <w:color w:val="000000"/>
          <w:sz w:val="24"/>
          <w:szCs w:val="24"/>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w:t>
      </w:r>
      <w:proofErr w:type="gramEnd"/>
      <w:r w:rsidR="00FD1619" w:rsidRPr="00152966">
        <w:rPr>
          <w:color w:val="000000"/>
          <w:sz w:val="24"/>
          <w:szCs w:val="24"/>
        </w:rPr>
        <w:t xml:space="preserve"> </w:t>
      </w:r>
      <w:proofErr w:type="gramStart"/>
      <w:r w:rsidR="00FD1619" w:rsidRPr="00152966">
        <w:rPr>
          <w:color w:val="000000"/>
          <w:sz w:val="24"/>
          <w:szCs w:val="24"/>
        </w:rPr>
        <w:t>Кодекса Российской Федерации об административных правонарушениях).</w:t>
      </w:r>
      <w:proofErr w:type="gramEnd"/>
    </w:p>
    <w:p w:rsidR="00FD1619" w:rsidRPr="00152966" w:rsidRDefault="00FE7BCE" w:rsidP="00FE7BCE">
      <w:pPr>
        <w:pStyle w:val="4"/>
        <w:shd w:val="clear" w:color="auto" w:fill="auto"/>
        <w:tabs>
          <w:tab w:val="left" w:pos="1143"/>
        </w:tabs>
        <w:spacing w:before="0" w:after="0" w:line="274" w:lineRule="exact"/>
        <w:ind w:right="20" w:firstLine="709"/>
        <w:jc w:val="both"/>
        <w:rPr>
          <w:sz w:val="24"/>
          <w:szCs w:val="24"/>
        </w:rPr>
      </w:pPr>
      <w:r w:rsidRPr="00152966">
        <w:rPr>
          <w:color w:val="000000"/>
          <w:sz w:val="24"/>
          <w:szCs w:val="24"/>
        </w:rPr>
        <w:t>8.3.</w:t>
      </w:r>
      <w:r w:rsidR="00FD1619" w:rsidRPr="00152966">
        <w:rPr>
          <w:color w:val="000000"/>
          <w:sz w:val="24"/>
          <w:szCs w:val="24"/>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w:t>
      </w:r>
    </w:p>
    <w:p w:rsidR="00FD1619" w:rsidRPr="00152966" w:rsidRDefault="00FD1619" w:rsidP="00FD1619">
      <w:pPr>
        <w:pStyle w:val="4"/>
        <w:shd w:val="clear" w:color="auto" w:fill="auto"/>
        <w:spacing w:before="0" w:after="0" w:line="274" w:lineRule="exact"/>
        <w:ind w:left="20" w:right="20" w:firstLine="180"/>
        <w:jc w:val="both"/>
        <w:rPr>
          <w:sz w:val="24"/>
          <w:szCs w:val="24"/>
        </w:rPr>
      </w:pPr>
      <w:r w:rsidRPr="00152966">
        <w:rPr>
          <w:color w:val="000000"/>
          <w:sz w:val="24"/>
          <w:szCs w:val="24"/>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FD1619" w:rsidRPr="00152966" w:rsidRDefault="00FE7BCE" w:rsidP="00FE7BCE">
      <w:pPr>
        <w:pStyle w:val="4"/>
        <w:shd w:val="clear" w:color="auto" w:fill="auto"/>
        <w:tabs>
          <w:tab w:val="left" w:pos="1153"/>
        </w:tabs>
        <w:spacing w:before="0" w:after="0" w:line="274" w:lineRule="exact"/>
        <w:ind w:right="20" w:firstLine="709"/>
        <w:jc w:val="both"/>
        <w:rPr>
          <w:sz w:val="24"/>
          <w:szCs w:val="24"/>
        </w:rPr>
      </w:pPr>
      <w:r w:rsidRPr="00152966">
        <w:rPr>
          <w:color w:val="000000"/>
          <w:sz w:val="24"/>
          <w:szCs w:val="24"/>
        </w:rPr>
        <w:t>8.4.</w:t>
      </w:r>
      <w:r w:rsidR="00FD1619" w:rsidRPr="00152966">
        <w:rPr>
          <w:color w:val="000000"/>
          <w:sz w:val="24"/>
          <w:szCs w:val="24"/>
        </w:rPr>
        <w:t>Учитывая, что подарки признаются, муниципальной собственностью, собственностью организации у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FD1619" w:rsidRPr="00152966" w:rsidRDefault="00FE7BCE" w:rsidP="00CD4482">
      <w:pPr>
        <w:pStyle w:val="4"/>
        <w:shd w:val="clear" w:color="auto" w:fill="auto"/>
        <w:tabs>
          <w:tab w:val="left" w:pos="1143"/>
        </w:tabs>
        <w:spacing w:before="0" w:after="0" w:line="274" w:lineRule="exact"/>
        <w:ind w:right="20" w:firstLine="709"/>
        <w:jc w:val="both"/>
        <w:rPr>
          <w:sz w:val="24"/>
          <w:szCs w:val="24"/>
        </w:rPr>
      </w:pPr>
      <w:r w:rsidRPr="00152966">
        <w:rPr>
          <w:color w:val="000000"/>
          <w:sz w:val="24"/>
          <w:szCs w:val="24"/>
        </w:rPr>
        <w:t>8.5.</w:t>
      </w:r>
      <w:r w:rsidR="00FD1619" w:rsidRPr="00152966">
        <w:rPr>
          <w:color w:val="000000"/>
          <w:sz w:val="24"/>
          <w:szCs w:val="24"/>
        </w:rPr>
        <w:t xml:space="preserve">У муниципального органа, организации, </w:t>
      </w:r>
      <w:proofErr w:type="gramStart"/>
      <w:r w:rsidR="00FD1619" w:rsidRPr="00152966">
        <w:rPr>
          <w:color w:val="000000"/>
          <w:sz w:val="24"/>
          <w:szCs w:val="24"/>
        </w:rPr>
        <w:t>осуществляющих</w:t>
      </w:r>
      <w:proofErr w:type="gramEnd"/>
      <w:r w:rsidR="00FD1619" w:rsidRPr="00152966">
        <w:rPr>
          <w:color w:val="000000"/>
          <w:sz w:val="24"/>
          <w:szCs w:val="24"/>
        </w:rPr>
        <w:t xml:space="preserve"> безвозмездную передачу имущества, дохода,</w:t>
      </w:r>
      <w:r w:rsidR="00CD4482">
        <w:rPr>
          <w:color w:val="000000"/>
          <w:sz w:val="24"/>
          <w:szCs w:val="24"/>
        </w:rPr>
        <w:t xml:space="preserve"> </w:t>
      </w:r>
      <w:r w:rsidR="00FD1619" w:rsidRPr="00152966">
        <w:rPr>
          <w:color w:val="000000"/>
          <w:sz w:val="24"/>
          <w:szCs w:val="24"/>
        </w:rPr>
        <w:t>учитываемого при определении налоговой базы по налогу на прибыль муниципального органа, организации, от данной операции не возникает.</w:t>
      </w:r>
    </w:p>
    <w:p w:rsidR="00FD1619" w:rsidRPr="00152966" w:rsidRDefault="00FE7BCE" w:rsidP="00FE7BCE">
      <w:pPr>
        <w:pStyle w:val="4"/>
        <w:shd w:val="clear" w:color="auto" w:fill="auto"/>
        <w:tabs>
          <w:tab w:val="left" w:pos="1138"/>
        </w:tabs>
        <w:spacing w:before="0" w:after="0" w:line="274" w:lineRule="exact"/>
        <w:ind w:right="20" w:firstLine="740"/>
        <w:jc w:val="both"/>
        <w:rPr>
          <w:sz w:val="24"/>
          <w:szCs w:val="24"/>
        </w:rPr>
      </w:pPr>
      <w:r w:rsidRPr="00152966">
        <w:rPr>
          <w:color w:val="000000"/>
          <w:sz w:val="24"/>
          <w:szCs w:val="24"/>
        </w:rPr>
        <w:t>8.6.</w:t>
      </w:r>
      <w:r w:rsidR="00FD1619" w:rsidRPr="00152966">
        <w:rPr>
          <w:color w:val="000000"/>
          <w:sz w:val="24"/>
          <w:szCs w:val="24"/>
        </w:rPr>
        <w:t>Расходы, связанные с безвозмездной передачей имущества, в целях налогообложения прибыли организаций также не учитываются.</w:t>
      </w:r>
    </w:p>
    <w:p w:rsidR="00FD1619" w:rsidRPr="00152966" w:rsidRDefault="00FE7BCE" w:rsidP="00FE7BCE">
      <w:pPr>
        <w:pStyle w:val="4"/>
        <w:shd w:val="clear" w:color="auto" w:fill="auto"/>
        <w:tabs>
          <w:tab w:val="left" w:pos="1138"/>
        </w:tabs>
        <w:spacing w:before="0" w:after="0" w:line="274" w:lineRule="exact"/>
        <w:ind w:right="20" w:firstLine="740"/>
        <w:jc w:val="both"/>
        <w:rPr>
          <w:sz w:val="24"/>
          <w:szCs w:val="24"/>
        </w:rPr>
      </w:pPr>
      <w:r w:rsidRPr="00152966">
        <w:rPr>
          <w:color w:val="000000"/>
          <w:sz w:val="24"/>
          <w:szCs w:val="24"/>
        </w:rPr>
        <w:t>8.7.</w:t>
      </w:r>
      <w:r w:rsidR="00FD1619" w:rsidRPr="00152966">
        <w:rPr>
          <w:color w:val="000000"/>
          <w:sz w:val="24"/>
          <w:szCs w:val="24"/>
        </w:rPr>
        <w:t>При получении должностными лицами подарков, признаваемых муниципальной собственностью или собственностью организации и передаваемых по акту приема-передачи подарка в муниципальный орган, организацию, дохода, подлежащего налогообложению, не возникает.</w:t>
      </w:r>
    </w:p>
    <w:p w:rsidR="00FD1619" w:rsidRPr="00152966" w:rsidRDefault="00FE7BCE" w:rsidP="00FE7BCE">
      <w:pPr>
        <w:pStyle w:val="4"/>
        <w:shd w:val="clear" w:color="auto" w:fill="auto"/>
        <w:tabs>
          <w:tab w:val="left" w:pos="1148"/>
        </w:tabs>
        <w:spacing w:before="0" w:after="0" w:line="274" w:lineRule="exact"/>
        <w:ind w:right="20" w:firstLine="709"/>
        <w:jc w:val="both"/>
        <w:rPr>
          <w:sz w:val="24"/>
          <w:szCs w:val="24"/>
        </w:rPr>
      </w:pPr>
      <w:r w:rsidRPr="00152966">
        <w:rPr>
          <w:color w:val="000000"/>
          <w:sz w:val="24"/>
          <w:szCs w:val="24"/>
        </w:rPr>
        <w:t>8.8.</w:t>
      </w:r>
      <w:r w:rsidR="00FD1619" w:rsidRPr="00152966">
        <w:rPr>
          <w:color w:val="000000"/>
          <w:sz w:val="24"/>
          <w:szCs w:val="24"/>
        </w:rPr>
        <w:t>В отношении подарков стоимостью менее трех тысяч рублей, получаемых указанными лицами,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Pr="00152966" w:rsidRDefault="00FD1619" w:rsidP="00FD1619">
      <w:pPr>
        <w:tabs>
          <w:tab w:val="left" w:pos="1160"/>
        </w:tabs>
        <w:rPr>
          <w:sz w:val="24"/>
          <w:szCs w:val="24"/>
        </w:rPr>
      </w:pPr>
    </w:p>
    <w:p w:rsidR="00FD1619" w:rsidRDefault="00FD1619" w:rsidP="00FD1619">
      <w:pPr>
        <w:tabs>
          <w:tab w:val="left" w:pos="7260"/>
        </w:tabs>
        <w:rPr>
          <w:sz w:val="28"/>
          <w:szCs w:val="28"/>
        </w:rPr>
      </w:pPr>
      <w:r w:rsidRPr="00152966">
        <w:rPr>
          <w:sz w:val="24"/>
          <w:szCs w:val="24"/>
        </w:rPr>
        <w:tab/>
      </w:r>
    </w:p>
    <w:sectPr w:rsidR="00FD1619" w:rsidSect="00297277">
      <w:pgSz w:w="16834" w:h="16838"/>
      <w:pgMar w:top="0" w:right="3226" w:bottom="0" w:left="3402"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0BD"/>
    <w:multiLevelType w:val="multilevel"/>
    <w:tmpl w:val="0DFE1F5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900EE"/>
    <w:multiLevelType w:val="multilevel"/>
    <w:tmpl w:val="564E61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C4D0F"/>
    <w:multiLevelType w:val="multilevel"/>
    <w:tmpl w:val="0DFE1F5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C1307"/>
    <w:multiLevelType w:val="multilevel"/>
    <w:tmpl w:val="6C382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073E9C"/>
    <w:multiLevelType w:val="multilevel"/>
    <w:tmpl w:val="564E61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D9036A"/>
    <w:multiLevelType w:val="multilevel"/>
    <w:tmpl w:val="0DFE1F5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4E3907"/>
    <w:multiLevelType w:val="multilevel"/>
    <w:tmpl w:val="0DFE1F5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FD1619"/>
    <w:rsid w:val="0002425D"/>
    <w:rsid w:val="000E6CDC"/>
    <w:rsid w:val="00152966"/>
    <w:rsid w:val="00225630"/>
    <w:rsid w:val="00287C4D"/>
    <w:rsid w:val="00297277"/>
    <w:rsid w:val="004D6726"/>
    <w:rsid w:val="006E45BE"/>
    <w:rsid w:val="0073235D"/>
    <w:rsid w:val="00773307"/>
    <w:rsid w:val="00A44796"/>
    <w:rsid w:val="00B813D9"/>
    <w:rsid w:val="00CD4482"/>
    <w:rsid w:val="00D1489C"/>
    <w:rsid w:val="00DE23FD"/>
    <w:rsid w:val="00E71FF0"/>
    <w:rsid w:val="00EC27B6"/>
    <w:rsid w:val="00FD1619"/>
    <w:rsid w:val="00FE7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FD1619"/>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3"/>
    <w:rsid w:val="00FD1619"/>
    <w:pPr>
      <w:widowControl w:val="0"/>
      <w:shd w:val="clear" w:color="auto" w:fill="FFFFFF"/>
      <w:spacing w:before="780" w:after="60" w:line="0" w:lineRule="atLeast"/>
    </w:pPr>
    <w:rPr>
      <w:rFonts w:ascii="Times New Roman" w:eastAsia="Times New Roman" w:hAnsi="Times New Roman" w:cs="Times New Roman"/>
      <w:spacing w:val="3"/>
      <w:sz w:val="21"/>
      <w:szCs w:val="21"/>
    </w:rPr>
  </w:style>
  <w:style w:type="character" w:customStyle="1" w:styleId="3">
    <w:name w:val="Основной текст (3)_"/>
    <w:basedOn w:val="a0"/>
    <w:link w:val="30"/>
    <w:rsid w:val="00FD1619"/>
    <w:rPr>
      <w:rFonts w:ascii="Times New Roman" w:eastAsia="Times New Roman" w:hAnsi="Times New Roman" w:cs="Times New Roman"/>
      <w:b/>
      <w:bCs/>
      <w:spacing w:val="2"/>
      <w:shd w:val="clear" w:color="auto" w:fill="FFFFFF"/>
    </w:rPr>
  </w:style>
  <w:style w:type="paragraph" w:customStyle="1" w:styleId="30">
    <w:name w:val="Основной текст (3)"/>
    <w:basedOn w:val="a"/>
    <w:link w:val="3"/>
    <w:rsid w:val="00FD1619"/>
    <w:pPr>
      <w:widowControl w:val="0"/>
      <w:shd w:val="clear" w:color="auto" w:fill="FFFFFF"/>
      <w:spacing w:before="480" w:after="0" w:line="274" w:lineRule="exact"/>
      <w:jc w:val="center"/>
    </w:pPr>
    <w:rPr>
      <w:rFonts w:ascii="Times New Roman" w:eastAsia="Times New Roman" w:hAnsi="Times New Roman" w:cs="Times New Roman"/>
      <w:b/>
      <w:bCs/>
      <w:spacing w:val="2"/>
    </w:rPr>
  </w:style>
  <w:style w:type="character" w:customStyle="1" w:styleId="40">
    <w:name w:val="Заголовок №4_"/>
    <w:basedOn w:val="a0"/>
    <w:link w:val="41"/>
    <w:rsid w:val="00FD1619"/>
    <w:rPr>
      <w:rFonts w:ascii="Times New Roman" w:eastAsia="Times New Roman" w:hAnsi="Times New Roman" w:cs="Times New Roman"/>
      <w:b/>
      <w:bCs/>
      <w:spacing w:val="2"/>
      <w:shd w:val="clear" w:color="auto" w:fill="FFFFFF"/>
    </w:rPr>
  </w:style>
  <w:style w:type="paragraph" w:customStyle="1" w:styleId="41">
    <w:name w:val="Заголовок №4"/>
    <w:basedOn w:val="a"/>
    <w:link w:val="40"/>
    <w:rsid w:val="00FD1619"/>
    <w:pPr>
      <w:widowControl w:val="0"/>
      <w:shd w:val="clear" w:color="auto" w:fill="FFFFFF"/>
      <w:spacing w:before="240" w:after="300" w:line="0" w:lineRule="atLeast"/>
      <w:jc w:val="center"/>
      <w:outlineLvl w:val="3"/>
    </w:pPr>
    <w:rPr>
      <w:rFonts w:ascii="Times New Roman" w:eastAsia="Times New Roman" w:hAnsi="Times New Roman" w:cs="Times New Roman"/>
      <w:b/>
      <w:bCs/>
      <w:spacing w:val="2"/>
    </w:rPr>
  </w:style>
  <w:style w:type="character" w:customStyle="1" w:styleId="1">
    <w:name w:val="Основной текст1"/>
    <w:basedOn w:val="a3"/>
    <w:rsid w:val="00FD1619"/>
    <w:rPr>
      <w:b w:val="0"/>
      <w:bCs w:val="0"/>
      <w:i w:val="0"/>
      <w:iCs w:val="0"/>
      <w:smallCaps w:val="0"/>
      <w:strike w:val="0"/>
      <w:color w:val="000000"/>
      <w:w w:val="100"/>
      <w:position w:val="0"/>
      <w:u w:val="single"/>
      <w:lang w:val="ru-RU"/>
    </w:rPr>
  </w:style>
  <w:style w:type="character" w:customStyle="1" w:styleId="42">
    <w:name w:val="Основной текст (4)_"/>
    <w:basedOn w:val="a0"/>
    <w:link w:val="43"/>
    <w:rsid w:val="00FD1619"/>
    <w:rPr>
      <w:rFonts w:ascii="Times New Roman" w:eastAsia="Times New Roman" w:hAnsi="Times New Roman" w:cs="Times New Roman"/>
      <w:spacing w:val="-2"/>
      <w:sz w:val="16"/>
      <w:szCs w:val="16"/>
      <w:shd w:val="clear" w:color="auto" w:fill="FFFFFF"/>
    </w:rPr>
  </w:style>
  <w:style w:type="character" w:customStyle="1" w:styleId="a4">
    <w:name w:val="Подпись к таблице_"/>
    <w:basedOn w:val="a0"/>
    <w:link w:val="a5"/>
    <w:rsid w:val="00FD1619"/>
    <w:rPr>
      <w:rFonts w:ascii="Times New Roman" w:eastAsia="Times New Roman" w:hAnsi="Times New Roman" w:cs="Times New Roman"/>
      <w:spacing w:val="-2"/>
      <w:sz w:val="16"/>
      <w:szCs w:val="16"/>
      <w:shd w:val="clear" w:color="auto" w:fill="FFFFFF"/>
    </w:rPr>
  </w:style>
  <w:style w:type="character" w:customStyle="1" w:styleId="2">
    <w:name w:val="Основной текст2"/>
    <w:basedOn w:val="a3"/>
    <w:rsid w:val="00FD1619"/>
    <w:rPr>
      <w:b w:val="0"/>
      <w:bCs w:val="0"/>
      <w:i w:val="0"/>
      <w:iCs w:val="0"/>
      <w:smallCaps w:val="0"/>
      <w:strike w:val="0"/>
      <w:color w:val="000000"/>
      <w:w w:val="100"/>
      <w:position w:val="0"/>
      <w:u w:val="none"/>
      <w:lang w:val="ru-RU"/>
    </w:rPr>
  </w:style>
  <w:style w:type="character" w:customStyle="1" w:styleId="5">
    <w:name w:val="Основной текст (5)_"/>
    <w:basedOn w:val="a0"/>
    <w:link w:val="50"/>
    <w:rsid w:val="00FD1619"/>
    <w:rPr>
      <w:rFonts w:ascii="Corbel" w:eastAsia="Corbel" w:hAnsi="Corbel" w:cs="Corbel"/>
      <w:sz w:val="8"/>
      <w:szCs w:val="8"/>
      <w:shd w:val="clear" w:color="auto" w:fill="FFFFFF"/>
    </w:rPr>
  </w:style>
  <w:style w:type="paragraph" w:customStyle="1" w:styleId="43">
    <w:name w:val="Основной текст (4)"/>
    <w:basedOn w:val="a"/>
    <w:link w:val="42"/>
    <w:rsid w:val="00FD1619"/>
    <w:pPr>
      <w:widowControl w:val="0"/>
      <w:shd w:val="clear" w:color="auto" w:fill="FFFFFF"/>
      <w:spacing w:after="0" w:line="0" w:lineRule="atLeast"/>
    </w:pPr>
    <w:rPr>
      <w:rFonts w:ascii="Times New Roman" w:eastAsia="Times New Roman" w:hAnsi="Times New Roman" w:cs="Times New Roman"/>
      <w:spacing w:val="-2"/>
      <w:sz w:val="16"/>
      <w:szCs w:val="16"/>
    </w:rPr>
  </w:style>
  <w:style w:type="paragraph" w:customStyle="1" w:styleId="a5">
    <w:name w:val="Подпись к таблице"/>
    <w:basedOn w:val="a"/>
    <w:link w:val="a4"/>
    <w:rsid w:val="00FD1619"/>
    <w:pPr>
      <w:widowControl w:val="0"/>
      <w:shd w:val="clear" w:color="auto" w:fill="FFFFFF"/>
      <w:spacing w:after="0" w:line="202" w:lineRule="exact"/>
      <w:ind w:hanging="1700"/>
    </w:pPr>
    <w:rPr>
      <w:rFonts w:ascii="Times New Roman" w:eastAsia="Times New Roman" w:hAnsi="Times New Roman" w:cs="Times New Roman"/>
      <w:spacing w:val="-2"/>
      <w:sz w:val="16"/>
      <w:szCs w:val="16"/>
    </w:rPr>
  </w:style>
  <w:style w:type="paragraph" w:customStyle="1" w:styleId="50">
    <w:name w:val="Основной текст (5)"/>
    <w:basedOn w:val="a"/>
    <w:link w:val="5"/>
    <w:rsid w:val="00FD1619"/>
    <w:pPr>
      <w:widowControl w:val="0"/>
      <w:shd w:val="clear" w:color="auto" w:fill="FFFFFF"/>
      <w:spacing w:after="0" w:line="0" w:lineRule="atLeast"/>
    </w:pPr>
    <w:rPr>
      <w:rFonts w:ascii="Corbel" w:eastAsia="Corbel" w:hAnsi="Corbel" w:cs="Corbel"/>
      <w:sz w:val="8"/>
      <w:szCs w:val="8"/>
    </w:rPr>
  </w:style>
  <w:style w:type="character" w:styleId="a6">
    <w:name w:val="Hyperlink"/>
    <w:basedOn w:val="a0"/>
    <w:rsid w:val="00FD1619"/>
    <w:rPr>
      <w:color w:val="0066CC"/>
      <w:u w:val="single"/>
    </w:rPr>
  </w:style>
  <w:style w:type="character" w:customStyle="1" w:styleId="31">
    <w:name w:val="Заголовок №3_"/>
    <w:basedOn w:val="a0"/>
    <w:rsid w:val="00FD1619"/>
    <w:rPr>
      <w:rFonts w:ascii="Times New Roman" w:eastAsia="Times New Roman" w:hAnsi="Times New Roman" w:cs="Times New Roman"/>
      <w:b/>
      <w:bCs/>
      <w:i w:val="0"/>
      <w:iCs w:val="0"/>
      <w:smallCaps w:val="0"/>
      <w:strike w:val="0"/>
      <w:spacing w:val="2"/>
      <w:sz w:val="22"/>
      <w:szCs w:val="22"/>
      <w:u w:val="none"/>
    </w:rPr>
  </w:style>
  <w:style w:type="character" w:customStyle="1" w:styleId="32">
    <w:name w:val="Заголовок №3"/>
    <w:basedOn w:val="31"/>
    <w:rsid w:val="00FD1619"/>
    <w:rPr>
      <w:color w:val="000000"/>
      <w:w w:val="100"/>
      <w:position w:val="0"/>
      <w:lang w:val="ru-RU"/>
    </w:rPr>
  </w:style>
  <w:style w:type="character" w:customStyle="1" w:styleId="20">
    <w:name w:val="Основной текст (2)_"/>
    <w:basedOn w:val="a0"/>
    <w:rsid w:val="00FD1619"/>
    <w:rPr>
      <w:rFonts w:ascii="Times New Roman" w:eastAsia="Times New Roman" w:hAnsi="Times New Roman" w:cs="Times New Roman"/>
      <w:b w:val="0"/>
      <w:bCs w:val="0"/>
      <w:i w:val="0"/>
      <w:iCs w:val="0"/>
      <w:smallCaps w:val="0"/>
      <w:strike w:val="0"/>
      <w:sz w:val="20"/>
      <w:szCs w:val="20"/>
      <w:u w:val="none"/>
    </w:rPr>
  </w:style>
  <w:style w:type="character" w:customStyle="1" w:styleId="2105pt0pt">
    <w:name w:val="Основной текст (2) + 10;5 pt;Интервал 0 pt"/>
    <w:basedOn w:val="20"/>
    <w:rsid w:val="00FD1619"/>
    <w:rPr>
      <w:color w:val="000000"/>
      <w:spacing w:val="3"/>
      <w:w w:val="100"/>
      <w:position w:val="0"/>
      <w:sz w:val="21"/>
      <w:szCs w:val="21"/>
      <w:lang w:val="ru-RU"/>
    </w:rPr>
  </w:style>
  <w:style w:type="character" w:customStyle="1" w:styleId="21">
    <w:name w:val="Основной текст (2)"/>
    <w:basedOn w:val="20"/>
    <w:rsid w:val="00FD1619"/>
    <w:rPr>
      <w:color w:val="000000"/>
      <w:spacing w:val="0"/>
      <w:w w:val="100"/>
      <w:position w:val="0"/>
      <w:lang w:val="ru-RU"/>
    </w:rPr>
  </w:style>
  <w:style w:type="character" w:customStyle="1" w:styleId="33">
    <w:name w:val="Основной текст3"/>
    <w:basedOn w:val="a3"/>
    <w:rsid w:val="00FD1619"/>
    <w:rPr>
      <w:b w:val="0"/>
      <w:bCs w:val="0"/>
      <w:i w:val="0"/>
      <w:iCs w:val="0"/>
      <w:smallCaps w:val="0"/>
      <w:strike w:val="0"/>
      <w:color w:val="000000"/>
      <w:w w:val="100"/>
      <w:position w:val="0"/>
      <w:u w:val="none"/>
      <w:lang w:val="ru-RU"/>
    </w:rPr>
  </w:style>
  <w:style w:type="character" w:customStyle="1" w:styleId="TrebuchetMS">
    <w:name w:val="Основной текст + Trebuchet MS"/>
    <w:uiPriority w:val="99"/>
    <w:rsid w:val="00287C4D"/>
    <w:rPr>
      <w:rFonts w:ascii="Trebuchet MS" w:hAnsi="Trebuchet MS"/>
      <w:sz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2E563-7676-4055-BF56-BA96E500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4551</Words>
  <Characters>25945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40</cp:revision>
  <cp:lastPrinted>2020-07-09T10:53:00Z</cp:lastPrinted>
  <dcterms:created xsi:type="dcterms:W3CDTF">2020-07-09T08:52:00Z</dcterms:created>
  <dcterms:modified xsi:type="dcterms:W3CDTF">2020-07-09T10:54:00Z</dcterms:modified>
</cp:coreProperties>
</file>